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青岛大学20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年硕士生分专业复试方案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br w:type="textWrapping"/>
      </w: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 015经济学院</w:t>
      </w:r>
    </w:p>
    <w:tbl>
      <w:tblPr>
        <w:tblStyle w:val="2"/>
        <w:tblW w:w="87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5400" w:type="dxa"/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</w:rPr>
              <w:t>复试形式与要求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bidi w:val="0"/>
            </w:pPr>
            <w:r>
              <w:t>020100</w:t>
            </w:r>
          </w:p>
          <w:p>
            <w:pPr>
              <w:bidi w:val="0"/>
            </w:pPr>
            <w:r>
              <w:rPr>
                <w:rFonts w:hint="eastAsia"/>
              </w:rPr>
              <w:t>理论经济学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bidi w:val="0"/>
            </w:pPr>
            <w:r>
              <w:t xml:space="preserve">01 </w:t>
            </w:r>
            <w:r>
              <w:rPr>
                <w:rFonts w:hint="eastAsia"/>
              </w:rPr>
              <w:t>政治经济学</w:t>
            </w:r>
          </w:p>
          <w:p>
            <w:pPr>
              <w:bidi w:val="0"/>
            </w:pPr>
            <w:r>
              <w:t xml:space="preserve">02 </w:t>
            </w:r>
            <w:r>
              <w:rPr>
                <w:rFonts w:hint="eastAsia"/>
              </w:rPr>
              <w:t>西方经济学</w:t>
            </w:r>
          </w:p>
          <w:p>
            <w:pPr>
              <w:bidi w:val="0"/>
            </w:pPr>
            <w:r>
              <w:t xml:space="preserve">03 </w:t>
            </w:r>
            <w:r>
              <w:rPr>
                <w:rFonts w:hint="eastAsia"/>
              </w:rPr>
              <w:t>世界经济</w:t>
            </w:r>
          </w:p>
          <w:p>
            <w:pPr>
              <w:bidi w:val="0"/>
            </w:pPr>
            <w:r>
              <w:t>04</w:t>
            </w:r>
            <w:r>
              <w:rPr>
                <w:rFonts w:hint="eastAsia"/>
              </w:rPr>
              <w:t>人口、资源与环境经济学</w:t>
            </w:r>
          </w:p>
        </w:tc>
        <w:tc>
          <w:tcPr>
            <w:tcW w:w="5400" w:type="dxa"/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</w:rPr>
              <w:t>一、笔试：</w:t>
            </w:r>
            <w:r>
              <w:t>40</w:t>
            </w:r>
            <w:r>
              <w:rPr>
                <w:rFonts w:hint="eastAsia"/>
              </w:rPr>
              <w:t>分，合格线</w:t>
            </w:r>
            <w:r>
              <w:t>24</w:t>
            </w:r>
            <w:r>
              <w:rPr>
                <w:rFonts w:hint="eastAsia"/>
              </w:rPr>
              <w:t>分，考试时长</w:t>
            </w:r>
            <w:r>
              <w:t>2</w:t>
            </w:r>
            <w:r>
              <w:rPr>
                <w:rFonts w:hint="eastAsia"/>
              </w:rPr>
              <w:t>小时</w:t>
            </w:r>
          </w:p>
          <w:p>
            <w:pPr>
              <w:bidi w:val="0"/>
            </w:pPr>
            <w:r>
              <w:t>1</w:t>
            </w:r>
            <w:r>
              <w:rPr>
                <w:rFonts w:hint="eastAsia"/>
              </w:rPr>
              <w:t>、专业英语。（</w:t>
            </w:r>
            <w:r>
              <w:t>20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t xml:space="preserve">    2</w:t>
            </w:r>
            <w:r>
              <w:rPr>
                <w:rFonts w:hint="eastAsia"/>
              </w:rPr>
              <w:t>、根据当前经济热点，给定主题，结合本专业某一研究方向，撰写</w:t>
            </w:r>
            <w:r>
              <w:t>1</w:t>
            </w:r>
            <w:r>
              <w:rPr>
                <w:rFonts w:hint="eastAsia"/>
              </w:rPr>
              <w:t>篇论文，字数不少于</w:t>
            </w:r>
            <w:r>
              <w:t>1500</w:t>
            </w:r>
            <w:r>
              <w:rPr>
                <w:rFonts w:hint="eastAsia"/>
              </w:rPr>
              <w:t>字。（</w:t>
            </w:r>
            <w:r>
              <w:t>20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rPr>
                <w:rFonts w:hint="eastAsia"/>
              </w:rPr>
              <w:t>二、面试：</w:t>
            </w:r>
            <w:r>
              <w:t>60</w:t>
            </w:r>
            <w:r>
              <w:rPr>
                <w:rFonts w:hint="eastAsia"/>
              </w:rPr>
              <w:t>分，合格线</w:t>
            </w:r>
            <w:r>
              <w:t>36</w:t>
            </w:r>
            <w:r>
              <w:rPr>
                <w:rFonts w:hint="eastAsia"/>
              </w:rPr>
              <w:t>分</w:t>
            </w:r>
          </w:p>
          <w:p>
            <w:pPr>
              <w:bidi w:val="0"/>
            </w:pPr>
            <w:r>
              <w:t>1</w:t>
            </w:r>
            <w:r>
              <w:rPr>
                <w:rFonts w:hint="eastAsia"/>
              </w:rPr>
              <w:t>、专业及综合素质：考察考生所掌握的本专业基础知识和应用技能、本专业发展动态、学术研究潜力、语言表达能力、精神面貌等。（</w:t>
            </w:r>
            <w:r>
              <w:t>30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t xml:space="preserve">    2</w:t>
            </w:r>
            <w:r>
              <w:rPr>
                <w:rFonts w:hint="eastAsia"/>
              </w:rPr>
              <w:t>、外语：考察考生的英语听说能力，包括自我介绍以及回答面试老师的英文提问。（</w:t>
            </w:r>
            <w:r>
              <w:t>30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rPr>
                <w:rFonts w:hint="eastAsia"/>
              </w:rPr>
              <w:t>三、同等学历加试：笔试</w:t>
            </w:r>
            <w:r>
              <w:t>100</w:t>
            </w:r>
            <w:r>
              <w:rPr>
                <w:rFonts w:hint="eastAsia"/>
              </w:rPr>
              <w:t>分，合格线</w:t>
            </w:r>
            <w:r>
              <w:t>60</w:t>
            </w:r>
            <w:r>
              <w:rPr>
                <w:rFonts w:hint="eastAsia"/>
              </w:rPr>
              <w:t>分，时长</w:t>
            </w:r>
            <w:r>
              <w:t>2</w:t>
            </w:r>
            <w:r>
              <w:rPr>
                <w:rFonts w:hint="eastAsia"/>
              </w:rPr>
              <w:t>小时</w:t>
            </w:r>
          </w:p>
          <w:p>
            <w:pPr>
              <w:bidi w:val="0"/>
            </w:pPr>
            <w:r>
              <w:t>1</w:t>
            </w:r>
            <w:r>
              <w:rPr>
                <w:rFonts w:hint="eastAsia"/>
              </w:rPr>
              <w:t>、国际经济学（第四版），李坤望，</w:t>
            </w:r>
            <w:r>
              <w:t>2017</w:t>
            </w:r>
            <w:r>
              <w:rPr>
                <w:rFonts w:hint="eastAsia"/>
              </w:rPr>
              <w:t>年，高等教育出版社。</w:t>
            </w:r>
          </w:p>
          <w:p>
            <w:pPr>
              <w:bidi w:val="0"/>
            </w:pPr>
            <w:r>
              <w:t>2</w:t>
            </w:r>
            <w:r>
              <w:rPr>
                <w:rFonts w:hint="eastAsia"/>
              </w:rPr>
              <w:t>、统计学原理（第七版），李洁明，</w:t>
            </w:r>
            <w:r>
              <w:t>2017</w:t>
            </w:r>
            <w:r>
              <w:rPr>
                <w:rFonts w:hint="eastAsia"/>
              </w:rPr>
              <w:t>年，复旦大学出版社。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bidi w:val="0"/>
            </w:pPr>
            <w:r>
              <w:t>020200</w:t>
            </w:r>
          </w:p>
          <w:p>
            <w:pPr>
              <w:bidi w:val="0"/>
            </w:pPr>
            <w:r>
              <w:rPr>
                <w:rFonts w:hint="eastAsia"/>
              </w:rPr>
              <w:t>应用经济学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bidi w:val="0"/>
            </w:pPr>
            <w:r>
              <w:t>01</w:t>
            </w:r>
            <w:r>
              <w:rPr>
                <w:rFonts w:hint="eastAsia"/>
              </w:rPr>
              <w:t>金融学</w:t>
            </w:r>
          </w:p>
          <w:p>
            <w:pPr>
              <w:bidi w:val="0"/>
            </w:pPr>
            <w:r>
              <w:t>02</w:t>
            </w:r>
            <w:r>
              <w:rPr>
                <w:rFonts w:hint="eastAsia"/>
              </w:rPr>
              <w:t>区域经济学</w:t>
            </w:r>
          </w:p>
          <w:p>
            <w:pPr>
              <w:bidi w:val="0"/>
            </w:pPr>
            <w:r>
              <w:t>03</w:t>
            </w:r>
            <w:r>
              <w:rPr>
                <w:rFonts w:hint="eastAsia"/>
              </w:rPr>
              <w:t>国际贸易学</w:t>
            </w:r>
          </w:p>
          <w:p>
            <w:pPr>
              <w:bidi w:val="0"/>
            </w:pPr>
            <w:r>
              <w:t>04</w:t>
            </w:r>
            <w:r>
              <w:rPr>
                <w:rFonts w:hint="eastAsia"/>
              </w:rPr>
              <w:t>财政学</w:t>
            </w:r>
          </w:p>
          <w:p>
            <w:pPr>
              <w:bidi w:val="0"/>
            </w:pPr>
            <w:r>
              <w:t>05</w:t>
            </w:r>
            <w:r>
              <w:rPr>
                <w:rFonts w:hint="eastAsia"/>
              </w:rPr>
              <w:t>产业经济学</w:t>
            </w:r>
          </w:p>
          <w:p>
            <w:pPr>
              <w:bidi w:val="0"/>
            </w:pPr>
            <w:r>
              <w:t>06</w:t>
            </w:r>
            <w:r>
              <w:rPr>
                <w:rFonts w:hint="eastAsia"/>
              </w:rPr>
              <w:t>统计学</w:t>
            </w:r>
          </w:p>
          <w:p>
            <w:pPr>
              <w:bidi w:val="0"/>
            </w:pPr>
            <w:r>
              <w:t>07</w:t>
            </w:r>
            <w:r>
              <w:rPr>
                <w:rFonts w:hint="eastAsia"/>
              </w:rPr>
              <w:t>数量经济学</w:t>
            </w:r>
          </w:p>
          <w:p>
            <w:pPr>
              <w:bidi w:val="0"/>
            </w:pPr>
          </w:p>
        </w:tc>
        <w:tc>
          <w:tcPr>
            <w:tcW w:w="5400" w:type="dxa"/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</w:rPr>
              <w:t>一、笔试：</w:t>
            </w:r>
            <w:r>
              <w:t>40</w:t>
            </w:r>
            <w:r>
              <w:rPr>
                <w:rFonts w:hint="eastAsia"/>
              </w:rPr>
              <w:t>分，合格线</w:t>
            </w:r>
            <w:r>
              <w:t>24</w:t>
            </w:r>
            <w:r>
              <w:rPr>
                <w:rFonts w:hint="eastAsia"/>
              </w:rPr>
              <w:t>分，考试时长</w:t>
            </w:r>
            <w:r>
              <w:t>2</w:t>
            </w:r>
            <w:r>
              <w:rPr>
                <w:rFonts w:hint="eastAsia"/>
              </w:rPr>
              <w:t>小时</w:t>
            </w:r>
          </w:p>
          <w:p>
            <w:pPr>
              <w:bidi w:val="0"/>
            </w:pPr>
            <w:r>
              <w:t>1</w:t>
            </w:r>
            <w:r>
              <w:rPr>
                <w:rFonts w:hint="eastAsia"/>
              </w:rPr>
              <w:t>、专业英语。（</w:t>
            </w:r>
            <w:r>
              <w:t>20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t xml:space="preserve">    2</w:t>
            </w:r>
            <w:r>
              <w:rPr>
                <w:rFonts w:hint="eastAsia"/>
              </w:rPr>
              <w:t>、根据当前经济热点，给定主题，结合本专业某一研究方向，撰写</w:t>
            </w:r>
            <w:r>
              <w:t>1</w:t>
            </w:r>
            <w:r>
              <w:rPr>
                <w:rFonts w:hint="eastAsia"/>
              </w:rPr>
              <w:t>篇论文，字数不少于</w:t>
            </w:r>
            <w:r>
              <w:t>1500</w:t>
            </w:r>
            <w:r>
              <w:rPr>
                <w:rFonts w:hint="eastAsia"/>
              </w:rPr>
              <w:t>字。（</w:t>
            </w:r>
            <w:r>
              <w:t>20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rPr>
                <w:rFonts w:hint="eastAsia"/>
              </w:rPr>
              <w:t>二、面试：</w:t>
            </w:r>
            <w:r>
              <w:t>60</w:t>
            </w:r>
            <w:r>
              <w:rPr>
                <w:rFonts w:hint="eastAsia"/>
              </w:rPr>
              <w:t>分，合格线</w:t>
            </w:r>
            <w:r>
              <w:t>36</w:t>
            </w:r>
            <w:r>
              <w:rPr>
                <w:rFonts w:hint="eastAsia"/>
              </w:rPr>
              <w:t>分</w:t>
            </w:r>
          </w:p>
          <w:p>
            <w:pPr>
              <w:bidi w:val="0"/>
            </w:pPr>
            <w:r>
              <w:t>1</w:t>
            </w:r>
            <w:r>
              <w:rPr>
                <w:rFonts w:hint="eastAsia"/>
              </w:rPr>
              <w:t>、专业及综合素质：考察考生所掌握的本专业基础知识和应用技能、本专业发展动态、学术研究潜力、语言表达能力、精神面貌等。（</w:t>
            </w:r>
            <w:r>
              <w:t>30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t xml:space="preserve">    2</w:t>
            </w:r>
            <w:r>
              <w:rPr>
                <w:rFonts w:hint="eastAsia"/>
              </w:rPr>
              <w:t>、外语：考察考生的英语听说能力，包括自我介绍以及回答面试老师的英文提问。（</w:t>
            </w:r>
            <w:r>
              <w:t>30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rPr>
                <w:rFonts w:hint="eastAsia"/>
              </w:rPr>
              <w:t>三、同等学历加试：笔试</w:t>
            </w:r>
            <w:r>
              <w:t>100</w:t>
            </w:r>
            <w:r>
              <w:rPr>
                <w:rFonts w:hint="eastAsia"/>
              </w:rPr>
              <w:t>分，合格线</w:t>
            </w:r>
            <w:r>
              <w:t>60</w:t>
            </w:r>
            <w:r>
              <w:rPr>
                <w:rFonts w:hint="eastAsia"/>
              </w:rPr>
              <w:t>分，时长</w:t>
            </w:r>
            <w:r>
              <w:t>2</w:t>
            </w:r>
            <w:r>
              <w:rPr>
                <w:rFonts w:hint="eastAsia"/>
              </w:rPr>
              <w:t>小时</w:t>
            </w:r>
          </w:p>
          <w:p>
            <w:pPr>
              <w:bidi w:val="0"/>
            </w:pPr>
            <w:r>
              <w:t>1</w:t>
            </w:r>
            <w:r>
              <w:rPr>
                <w:rFonts w:hint="eastAsia"/>
              </w:rPr>
              <w:t>、国际经济学（第四版），李坤望，</w:t>
            </w:r>
            <w:r>
              <w:t>2017</w:t>
            </w:r>
            <w:r>
              <w:rPr>
                <w:rFonts w:hint="eastAsia"/>
              </w:rPr>
              <w:t>年，高等教育出版社。</w:t>
            </w:r>
          </w:p>
          <w:p>
            <w:pPr>
              <w:bidi w:val="0"/>
            </w:pPr>
            <w:r>
              <w:t>2</w:t>
            </w:r>
            <w:r>
              <w:rPr>
                <w:rFonts w:hint="eastAsia"/>
              </w:rPr>
              <w:t>、统计学原理（第七版），李洁明，</w:t>
            </w:r>
            <w:r>
              <w:t>2017</w:t>
            </w:r>
            <w:r>
              <w:rPr>
                <w:rFonts w:hint="eastAsia"/>
              </w:rPr>
              <w:t>年，复旦大学出版社。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bidi w:val="0"/>
            </w:pPr>
            <w:r>
              <w:t>025100</w:t>
            </w:r>
          </w:p>
          <w:p>
            <w:pPr>
              <w:bidi w:val="0"/>
            </w:pPr>
            <w:r>
              <w:rPr>
                <w:rFonts w:hint="eastAsia"/>
              </w:rPr>
              <w:t>金融（专业硕士）</w:t>
            </w:r>
          </w:p>
        </w:tc>
        <w:tc>
          <w:tcPr>
            <w:tcW w:w="7020" w:type="dxa"/>
            <w:gridSpan w:val="2"/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</w:rPr>
              <w:t>一、笔试：</w:t>
            </w:r>
            <w:r>
              <w:t>40</w:t>
            </w:r>
            <w:r>
              <w:rPr>
                <w:rFonts w:hint="eastAsia"/>
              </w:rPr>
              <w:t>分，合格线</w:t>
            </w:r>
            <w:r>
              <w:t>24</w:t>
            </w:r>
            <w:r>
              <w:rPr>
                <w:rFonts w:hint="eastAsia"/>
              </w:rPr>
              <w:t>分，考试时长</w:t>
            </w:r>
            <w:r>
              <w:t>2</w:t>
            </w:r>
            <w:r>
              <w:rPr>
                <w:rFonts w:hint="eastAsia"/>
              </w:rPr>
              <w:t>小时</w:t>
            </w:r>
          </w:p>
          <w:p>
            <w:pPr>
              <w:bidi w:val="0"/>
            </w:pPr>
            <w:r>
              <w:t>1</w:t>
            </w:r>
            <w:r>
              <w:rPr>
                <w:rFonts w:hint="eastAsia"/>
              </w:rPr>
              <w:t>、专业英语。（</w:t>
            </w:r>
            <w:r>
              <w:t>20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t xml:space="preserve">    2</w:t>
            </w:r>
            <w:r>
              <w:rPr>
                <w:rFonts w:hint="eastAsia"/>
              </w:rPr>
              <w:t>、根据当前经济热点，给定主题，结合本专业，撰写</w:t>
            </w:r>
            <w:r>
              <w:t>1</w:t>
            </w:r>
            <w:r>
              <w:rPr>
                <w:rFonts w:hint="eastAsia"/>
              </w:rPr>
              <w:t>篇论文，字数不少于</w:t>
            </w:r>
            <w:r>
              <w:t>1500</w:t>
            </w:r>
            <w:r>
              <w:rPr>
                <w:rFonts w:hint="eastAsia"/>
              </w:rPr>
              <w:t>字。（</w:t>
            </w:r>
            <w:r>
              <w:t>20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rPr>
                <w:rFonts w:hint="eastAsia"/>
              </w:rPr>
              <w:t>二、面试：</w:t>
            </w:r>
            <w:r>
              <w:t>60</w:t>
            </w:r>
            <w:r>
              <w:rPr>
                <w:rFonts w:hint="eastAsia"/>
              </w:rPr>
              <w:t>分，合格线</w:t>
            </w:r>
            <w:r>
              <w:t>36</w:t>
            </w:r>
            <w:r>
              <w:rPr>
                <w:rFonts w:hint="eastAsia"/>
              </w:rPr>
              <w:t>分</w:t>
            </w:r>
          </w:p>
          <w:p>
            <w:pPr>
              <w:bidi w:val="0"/>
            </w:pPr>
            <w:r>
              <w:t>1</w:t>
            </w:r>
            <w:r>
              <w:rPr>
                <w:rFonts w:hint="eastAsia"/>
              </w:rPr>
              <w:t>、专业及综合素质：考察考生所掌握的本专业基础知识和应用技能、本专业发展动态、学术研究潜力、语言表达能力、精神面貌等。（</w:t>
            </w:r>
            <w:r>
              <w:t>30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t xml:space="preserve">    2</w:t>
            </w:r>
            <w:r>
              <w:rPr>
                <w:rFonts w:hint="eastAsia"/>
              </w:rPr>
              <w:t>、外语：考察考生的英语听说能力，包括自我介绍以及回答面试老师的英文提问。（</w:t>
            </w:r>
            <w:r>
              <w:t>30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rPr>
                <w:rFonts w:hint="eastAsia"/>
              </w:rPr>
              <w:t>三、同等学历加试：笔试</w:t>
            </w:r>
            <w:r>
              <w:t>100</w:t>
            </w:r>
            <w:r>
              <w:rPr>
                <w:rFonts w:hint="eastAsia"/>
              </w:rPr>
              <w:t>分，合格线</w:t>
            </w:r>
            <w:r>
              <w:t>60</w:t>
            </w:r>
            <w:r>
              <w:rPr>
                <w:rFonts w:hint="eastAsia"/>
              </w:rPr>
              <w:t>分，时长</w:t>
            </w:r>
            <w:r>
              <w:t>2</w:t>
            </w:r>
            <w:r>
              <w:rPr>
                <w:rFonts w:hint="eastAsia"/>
              </w:rPr>
              <w:t>小时</w:t>
            </w:r>
          </w:p>
          <w:p>
            <w:pPr>
              <w:bidi w:val="0"/>
            </w:pPr>
            <w:r>
              <w:t>1</w:t>
            </w:r>
            <w:r>
              <w:rPr>
                <w:rFonts w:hint="eastAsia"/>
              </w:rPr>
              <w:t>、《西方经济学（上）》：《西方经济学》编写组编，</w:t>
            </w:r>
            <w:r>
              <w:t>2011</w:t>
            </w:r>
            <w:r>
              <w:rPr>
                <w:rFonts w:hint="eastAsia"/>
              </w:rPr>
              <w:t>年（</w:t>
            </w:r>
            <w:r>
              <w:t>2017</w:t>
            </w:r>
            <w:r>
              <w:rPr>
                <w:rFonts w:hint="eastAsia"/>
              </w:rPr>
              <w:t>年重印），高等教育出版社、人民出版社；《西方经济学（下）》：《西方经济学》编写组编，</w:t>
            </w:r>
            <w:r>
              <w:t>2012</w:t>
            </w:r>
            <w:r>
              <w:rPr>
                <w:rFonts w:hint="eastAsia"/>
              </w:rPr>
              <w:t>年（</w:t>
            </w:r>
            <w:r>
              <w:t>2017</w:t>
            </w:r>
            <w:r>
              <w:rPr>
                <w:rFonts w:hint="eastAsia"/>
              </w:rPr>
              <w:t>年重印），高等教育出版社、人民出版社。</w:t>
            </w:r>
          </w:p>
          <w:p>
            <w:pPr>
              <w:bidi w:val="0"/>
            </w:pPr>
            <w:r>
              <w:t>2</w:t>
            </w:r>
            <w:r>
              <w:rPr>
                <w:rFonts w:hint="eastAsia"/>
              </w:rPr>
              <w:t>、统计学原理（第七版），李洁明，</w:t>
            </w:r>
            <w:r>
              <w:t>2017</w:t>
            </w:r>
            <w:r>
              <w:rPr>
                <w:rFonts w:hint="eastAsia"/>
              </w:rPr>
              <w:t>年，复旦大学出版社。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bidi w:val="0"/>
            </w:pPr>
            <w:r>
              <w:t>025200</w:t>
            </w:r>
          </w:p>
          <w:p>
            <w:pPr>
              <w:bidi w:val="0"/>
            </w:pPr>
            <w:r>
              <w:rPr>
                <w:rFonts w:hint="eastAsia"/>
              </w:rPr>
              <w:t>应用统计（专业硕士）</w:t>
            </w:r>
          </w:p>
        </w:tc>
        <w:tc>
          <w:tcPr>
            <w:tcW w:w="7020" w:type="dxa"/>
            <w:gridSpan w:val="2"/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</w:rPr>
              <w:t>一、笔试：</w:t>
            </w:r>
            <w:r>
              <w:t>40</w:t>
            </w:r>
            <w:r>
              <w:rPr>
                <w:rFonts w:hint="eastAsia"/>
              </w:rPr>
              <w:t>分，合格线</w:t>
            </w:r>
            <w:r>
              <w:t>24</w:t>
            </w:r>
            <w:r>
              <w:rPr>
                <w:rFonts w:hint="eastAsia"/>
              </w:rPr>
              <w:t>分，考试时长</w:t>
            </w:r>
            <w:r>
              <w:t>2</w:t>
            </w:r>
            <w:r>
              <w:rPr>
                <w:rFonts w:hint="eastAsia"/>
              </w:rPr>
              <w:t>小时</w:t>
            </w:r>
          </w:p>
          <w:p>
            <w:pPr>
              <w:bidi w:val="0"/>
            </w:pPr>
            <w:r>
              <w:t>1</w:t>
            </w:r>
            <w:r>
              <w:rPr>
                <w:rFonts w:hint="eastAsia"/>
              </w:rPr>
              <w:t>、专业英语。（</w:t>
            </w:r>
            <w:r>
              <w:t>20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t xml:space="preserve">    2</w:t>
            </w:r>
            <w:r>
              <w:rPr>
                <w:rFonts w:hint="eastAsia"/>
              </w:rPr>
              <w:t>、根据当前经济热点，给定主题，结合本专业，撰写</w:t>
            </w:r>
            <w:r>
              <w:t>1</w:t>
            </w:r>
            <w:r>
              <w:rPr>
                <w:rFonts w:hint="eastAsia"/>
              </w:rPr>
              <w:t>篇论文，字数不少于</w:t>
            </w:r>
            <w:r>
              <w:t>1500</w:t>
            </w:r>
            <w:r>
              <w:rPr>
                <w:rFonts w:hint="eastAsia"/>
              </w:rPr>
              <w:t>字。（</w:t>
            </w:r>
            <w:r>
              <w:t>20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rPr>
                <w:rFonts w:hint="eastAsia"/>
              </w:rPr>
              <w:t>二、面试：</w:t>
            </w:r>
            <w:r>
              <w:t>60</w:t>
            </w:r>
            <w:r>
              <w:rPr>
                <w:rFonts w:hint="eastAsia"/>
              </w:rPr>
              <w:t>分，合格线</w:t>
            </w:r>
            <w:r>
              <w:t>36</w:t>
            </w:r>
            <w:r>
              <w:rPr>
                <w:rFonts w:hint="eastAsia"/>
              </w:rPr>
              <w:t>分</w:t>
            </w:r>
          </w:p>
          <w:p>
            <w:pPr>
              <w:bidi w:val="0"/>
            </w:pPr>
            <w:r>
              <w:t>1</w:t>
            </w:r>
            <w:r>
              <w:rPr>
                <w:rFonts w:hint="eastAsia"/>
              </w:rPr>
              <w:t>、专业及综合素质：考察考生所掌握的本专业基础知识和应用技能、本专业发展动态、学术研究潜力、语言表达能力、精神面貌等。（</w:t>
            </w:r>
            <w:r>
              <w:t>30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t xml:space="preserve">    2</w:t>
            </w:r>
            <w:r>
              <w:rPr>
                <w:rFonts w:hint="eastAsia"/>
              </w:rPr>
              <w:t>、外语：考察考生的英语听说能力，包括自我介绍以及回答面试老师的英文提问。（</w:t>
            </w:r>
            <w:r>
              <w:t>30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rPr>
                <w:rFonts w:hint="eastAsia"/>
              </w:rPr>
              <w:t>三、同等学历加试：笔试</w:t>
            </w:r>
            <w:r>
              <w:t>100</w:t>
            </w:r>
            <w:r>
              <w:rPr>
                <w:rFonts w:hint="eastAsia"/>
              </w:rPr>
              <w:t>分，合格线</w:t>
            </w:r>
            <w:r>
              <w:t>60</w:t>
            </w:r>
            <w:r>
              <w:rPr>
                <w:rFonts w:hint="eastAsia"/>
              </w:rPr>
              <w:t>分，时长</w:t>
            </w:r>
            <w:r>
              <w:t>2</w:t>
            </w:r>
            <w:r>
              <w:rPr>
                <w:rFonts w:hint="eastAsia"/>
              </w:rPr>
              <w:t>小时</w:t>
            </w:r>
          </w:p>
          <w:p>
            <w:pPr>
              <w:bidi w:val="0"/>
            </w:pPr>
            <w:r>
              <w:t>1</w:t>
            </w:r>
            <w:r>
              <w:rPr>
                <w:rFonts w:hint="eastAsia"/>
              </w:rPr>
              <w:t>、《西方经济学（上）》：《西方经济学》编写组编，</w:t>
            </w:r>
            <w:r>
              <w:t>2011</w:t>
            </w:r>
            <w:r>
              <w:rPr>
                <w:rFonts w:hint="eastAsia"/>
              </w:rPr>
              <w:t>年（</w:t>
            </w:r>
            <w:r>
              <w:t>2017</w:t>
            </w:r>
            <w:r>
              <w:rPr>
                <w:rFonts w:hint="eastAsia"/>
              </w:rPr>
              <w:t>年重印），高等教育出版社、人民出版社；《西方经济学（下）》：《西方经济学》编写组编，</w:t>
            </w:r>
            <w:r>
              <w:t>2012</w:t>
            </w:r>
            <w:r>
              <w:rPr>
                <w:rFonts w:hint="eastAsia"/>
              </w:rPr>
              <w:t>年（</w:t>
            </w:r>
            <w:r>
              <w:t>2017</w:t>
            </w:r>
            <w:r>
              <w:rPr>
                <w:rFonts w:hint="eastAsia"/>
              </w:rPr>
              <w:t>年重印），高等教育出版社、人民出版社。</w:t>
            </w:r>
          </w:p>
          <w:p>
            <w:pPr>
              <w:bidi w:val="0"/>
            </w:pPr>
            <w:r>
              <w:t>2</w:t>
            </w:r>
            <w:r>
              <w:rPr>
                <w:rFonts w:hint="eastAsia"/>
              </w:rPr>
              <w:t>、国民经济统计学（第三版），邱东，</w:t>
            </w:r>
            <w:r>
              <w:t>2018</w:t>
            </w:r>
            <w:r>
              <w:rPr>
                <w:rFonts w:hint="eastAsia"/>
              </w:rPr>
              <w:t>年，高等教育出版社。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bidi w:val="0"/>
            </w:pPr>
            <w:r>
              <w:t>025500</w:t>
            </w:r>
          </w:p>
          <w:p>
            <w:pPr>
              <w:bidi w:val="0"/>
            </w:pPr>
            <w:r>
              <w:rPr>
                <w:rFonts w:hint="eastAsia"/>
              </w:rPr>
              <w:t>保险（专业硕士）</w:t>
            </w:r>
          </w:p>
        </w:tc>
        <w:tc>
          <w:tcPr>
            <w:tcW w:w="7020" w:type="dxa"/>
            <w:gridSpan w:val="2"/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</w:rPr>
              <w:t>一、笔试：</w:t>
            </w:r>
            <w:r>
              <w:t>40</w:t>
            </w:r>
            <w:r>
              <w:rPr>
                <w:rFonts w:hint="eastAsia"/>
              </w:rPr>
              <w:t>分，合格线</w:t>
            </w:r>
            <w:r>
              <w:t>24</w:t>
            </w:r>
            <w:r>
              <w:rPr>
                <w:rFonts w:hint="eastAsia"/>
              </w:rPr>
              <w:t>分，考试时长</w:t>
            </w:r>
            <w:r>
              <w:t>2</w:t>
            </w:r>
            <w:r>
              <w:rPr>
                <w:rFonts w:hint="eastAsia"/>
              </w:rPr>
              <w:t>小时</w:t>
            </w:r>
          </w:p>
          <w:p>
            <w:pPr>
              <w:bidi w:val="0"/>
            </w:pPr>
            <w:r>
              <w:t>1</w:t>
            </w:r>
            <w:r>
              <w:rPr>
                <w:rFonts w:hint="eastAsia"/>
              </w:rPr>
              <w:t>、专业英语。（</w:t>
            </w:r>
            <w:r>
              <w:t>20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t xml:space="preserve">    2</w:t>
            </w:r>
            <w:r>
              <w:rPr>
                <w:rFonts w:hint="eastAsia"/>
              </w:rPr>
              <w:t>、根据当前经济热点，给定主题，结合本专业，撰写</w:t>
            </w:r>
            <w:r>
              <w:t>1</w:t>
            </w:r>
            <w:r>
              <w:rPr>
                <w:rFonts w:hint="eastAsia"/>
              </w:rPr>
              <w:t>篇论文，字数不少于</w:t>
            </w:r>
            <w:r>
              <w:t>1500</w:t>
            </w:r>
            <w:r>
              <w:rPr>
                <w:rFonts w:hint="eastAsia"/>
              </w:rPr>
              <w:t>字。（</w:t>
            </w:r>
            <w:r>
              <w:t>20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rPr>
                <w:rFonts w:hint="eastAsia"/>
              </w:rPr>
              <w:t>二、面试：</w:t>
            </w:r>
            <w:r>
              <w:t>60</w:t>
            </w:r>
            <w:r>
              <w:rPr>
                <w:rFonts w:hint="eastAsia"/>
              </w:rPr>
              <w:t>分，合格线</w:t>
            </w:r>
            <w:r>
              <w:t>36</w:t>
            </w:r>
            <w:r>
              <w:rPr>
                <w:rFonts w:hint="eastAsia"/>
              </w:rPr>
              <w:t>分</w:t>
            </w:r>
          </w:p>
          <w:p>
            <w:pPr>
              <w:bidi w:val="0"/>
            </w:pPr>
            <w:r>
              <w:t>1</w:t>
            </w:r>
            <w:r>
              <w:rPr>
                <w:rFonts w:hint="eastAsia"/>
              </w:rPr>
              <w:t>、专业及综合素质：考察考生所掌握的本专业基础知识和应用技能、本专业发展动态、学术研究潜力、语言表达能力、精神面貌等。（</w:t>
            </w:r>
            <w:r>
              <w:t>30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t xml:space="preserve">    2</w:t>
            </w:r>
            <w:r>
              <w:rPr>
                <w:rFonts w:hint="eastAsia"/>
              </w:rPr>
              <w:t>、外语：考察考生的英语听说能力，包括自我介绍以及回答面试老师的英文提问。（</w:t>
            </w:r>
            <w:r>
              <w:t>30</w:t>
            </w:r>
            <w:r>
              <w:rPr>
                <w:rFonts w:hint="eastAsia"/>
              </w:rPr>
              <w:t>分）</w:t>
            </w:r>
          </w:p>
          <w:p>
            <w:pPr>
              <w:bidi w:val="0"/>
            </w:pPr>
            <w:r>
              <w:rPr>
                <w:rFonts w:hint="eastAsia"/>
              </w:rPr>
              <w:t>三、同等学历加试：笔试</w:t>
            </w:r>
            <w:r>
              <w:t>100</w:t>
            </w:r>
            <w:r>
              <w:rPr>
                <w:rFonts w:hint="eastAsia"/>
              </w:rPr>
              <w:t>分，合格线</w:t>
            </w:r>
            <w:r>
              <w:t>60</w:t>
            </w:r>
            <w:r>
              <w:rPr>
                <w:rFonts w:hint="eastAsia"/>
              </w:rPr>
              <w:t>分，时长</w:t>
            </w:r>
            <w:r>
              <w:t>2</w:t>
            </w:r>
            <w:r>
              <w:rPr>
                <w:rFonts w:hint="eastAsia"/>
              </w:rPr>
              <w:t>小时</w:t>
            </w:r>
          </w:p>
          <w:p>
            <w:pPr>
              <w:bidi w:val="0"/>
            </w:pPr>
            <w:r>
              <w:t>1</w:t>
            </w:r>
            <w:r>
              <w:rPr>
                <w:rFonts w:hint="eastAsia"/>
              </w:rPr>
              <w:t>、《西方经济学（上）》：《西方经济学》编写组编，</w:t>
            </w:r>
            <w:r>
              <w:t>2011</w:t>
            </w:r>
            <w:r>
              <w:rPr>
                <w:rFonts w:hint="eastAsia"/>
              </w:rPr>
              <w:t>年（</w:t>
            </w:r>
            <w:r>
              <w:t>2017</w:t>
            </w:r>
            <w:r>
              <w:rPr>
                <w:rFonts w:hint="eastAsia"/>
              </w:rPr>
              <w:t>年重印），高等教育出版社、人民出版社；《西方经济学（下）》：《西方经济学》编写组编，</w:t>
            </w:r>
            <w:r>
              <w:t>2012</w:t>
            </w:r>
            <w:r>
              <w:rPr>
                <w:rFonts w:hint="eastAsia"/>
              </w:rPr>
              <w:t>年（</w:t>
            </w:r>
            <w:r>
              <w:t>2017</w:t>
            </w:r>
            <w:r>
              <w:rPr>
                <w:rFonts w:hint="eastAsia"/>
              </w:rPr>
              <w:t>年重印），高等教育出版社、人民出版社。</w:t>
            </w:r>
          </w:p>
          <w:p>
            <w:pPr>
              <w:bidi w:val="0"/>
            </w:pPr>
            <w:r>
              <w:t>2</w:t>
            </w:r>
            <w:r>
              <w:rPr>
                <w:rFonts w:hint="eastAsia"/>
              </w:rPr>
              <w:t>、统计学原理（第七版），李洁明，</w:t>
            </w:r>
            <w:r>
              <w:t>2017</w:t>
            </w:r>
            <w:r>
              <w:rPr>
                <w:rFonts w:hint="eastAsia"/>
              </w:rPr>
              <w:t>年，复旦大学出版社。</w:t>
            </w:r>
          </w:p>
        </w:tc>
      </w:tr>
    </w:tbl>
    <w:p>
      <w:pPr>
        <w:bidi w:val="0"/>
      </w:pPr>
      <w:bookmarkStart w:id="0" w:name="_GoBack"/>
      <w:bookmarkEnd w:id="0"/>
    </w:p>
    <w:p>
      <w:pPr>
        <w:bidi w:val="0"/>
        <w:jc w:val="center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33FF1"/>
    <w:rsid w:val="43A12317"/>
    <w:rsid w:val="667A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2019-09-20T02:00:00Z</dcterms:created>
  <dc:creator>Administrator</dc:creator>
  <cp:lastModifiedBy>神户肉牛</cp:lastModifiedBy>
  <dcterms:modified xsi:type="dcterms:W3CDTF">2019-09-20T02:22:28Z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