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r>
        <w:rPr>
          <w:rFonts w:hint="eastAsia"/>
        </w:rPr>
        <w:t>半导体物理</w:t>
      </w:r>
    </w:p>
    <w:p>
      <w:pPr>
        <w:jc w:val="center"/>
        <w:rPr>
          <w:rFonts w:hint="eastAsia" w:ascii="??" w:hAnsi="??" w:cs="宋体"/>
          <w:color w:val="333333"/>
          <w:sz w:val="18"/>
          <w:szCs w:val="18"/>
        </w:rPr>
      </w:pPr>
      <w:r>
        <w:rPr>
          <w:rFonts w:hint="eastAsia" w:ascii="ˎ̥" w:hAnsi="ˎ̥" w:cs="宋体"/>
          <w:b/>
          <w:color w:val="333333"/>
          <w:szCs w:val="21"/>
        </w:rPr>
        <w:t>适用</w:t>
      </w:r>
      <w:r>
        <w:rPr>
          <w:rFonts w:ascii="ˎ̥" w:hAnsi="ˎ̥" w:cs="宋体"/>
          <w:b/>
          <w:color w:val="333333"/>
          <w:szCs w:val="21"/>
        </w:rPr>
        <w:t>专业名称</w:t>
      </w:r>
      <w:r>
        <w:rPr>
          <w:rFonts w:ascii="ˎ̥" w:hAnsi="ˎ̥" w:cs="宋体"/>
          <w:b/>
          <w:color w:val="333333"/>
          <w:sz w:val="18"/>
          <w:szCs w:val="18"/>
        </w:rPr>
        <w:t>：</w:t>
      </w:r>
      <w:r>
        <w:rPr>
          <w:rFonts w:hint="eastAsia" w:ascii="??" w:hAnsi="??" w:cs="宋体"/>
          <w:b/>
          <w:bCs/>
          <w:color w:val="333333"/>
          <w:sz w:val="18"/>
          <w:szCs w:val="18"/>
        </w:rPr>
        <w:t>电子信息类（0854）集成电路工程方向</w:t>
      </w:r>
    </w:p>
    <w:p>
      <w:pPr>
        <w:pStyle w:val="3"/>
        <w:bidi w:val="0"/>
        <w:rPr>
          <w:rFonts w:hint="eastAsia"/>
          <w:lang w:eastAsia="zh-CN"/>
        </w:rPr>
      </w:pPr>
      <w:r>
        <w:rPr>
          <w:rFonts w:hint="eastAsia"/>
          <w:lang w:eastAsia="zh-CN"/>
        </w:rPr>
        <w:t>参考书目：</w:t>
      </w:r>
    </w:p>
    <w:p>
      <w:pPr>
        <w:rPr>
          <w:rFonts w:hint="eastAsia" w:ascii="??" w:hAnsi="??" w:cs="宋体"/>
          <w:color w:val="333333"/>
          <w:sz w:val="18"/>
          <w:szCs w:val="18"/>
        </w:rPr>
      </w:pPr>
      <w:r>
        <w:rPr>
          <w:rFonts w:hint="eastAsia"/>
          <w:sz w:val="18"/>
          <w:szCs w:val="18"/>
        </w:rPr>
        <w:t>《半导体物理学》刘恩科 朱秉升 罗晋生 电子工业出版社2011 第七版</w:t>
      </w:r>
    </w:p>
    <w:p>
      <w:pPr>
        <w:pStyle w:val="3"/>
        <w:numPr>
          <w:ilvl w:val="0"/>
          <w:numId w:val="1"/>
        </w:numPr>
        <w:bidi w:val="0"/>
      </w:pPr>
      <w:r>
        <w:rPr>
          <w:rFonts w:hint="eastAsia"/>
        </w:rPr>
        <w:t>考试目的与要求</w:t>
      </w:r>
    </w:p>
    <w:p>
      <w:pPr>
        <w:ind w:firstLine="360" w:firstLineChars="200"/>
        <w:rPr>
          <w:sz w:val="18"/>
          <w:szCs w:val="18"/>
        </w:rPr>
      </w:pPr>
      <w:r>
        <w:rPr>
          <w:rFonts w:hint="eastAsia"/>
          <w:sz w:val="18"/>
          <w:szCs w:val="18"/>
        </w:rPr>
        <w:t>考察考生对半导体物理的基本概念、基本原理和基本方法的掌握程度和利用基础知识解决电子科学与技术相关问题的能力。要求考生对半导体物理的基本概念有较深入的了解，能够系统地掌握半导体物理中基本定律的推导、证明和应用，并具有综合运用所学知识分析问题和解决问题的能力。</w:t>
      </w:r>
    </w:p>
    <w:p>
      <w:pPr>
        <w:ind w:firstLine="360" w:firstLineChars="200"/>
        <w:rPr>
          <w:rFonts w:hint="eastAsia"/>
          <w:sz w:val="18"/>
          <w:szCs w:val="18"/>
        </w:rPr>
      </w:pPr>
    </w:p>
    <w:p>
      <w:pPr>
        <w:pStyle w:val="3"/>
        <w:numPr>
          <w:ilvl w:val="0"/>
          <w:numId w:val="1"/>
        </w:numPr>
        <w:bidi w:val="0"/>
      </w:pPr>
      <w:r>
        <w:rPr>
          <w:rFonts w:hint="eastAsia"/>
        </w:rPr>
        <w:t>试卷结构（满分100分）</w:t>
      </w:r>
    </w:p>
    <w:p>
      <w:pPr>
        <w:pStyle w:val="6"/>
        <w:ind w:left="420" w:firstLine="0" w:firstLineChars="0"/>
        <w:rPr>
          <w:sz w:val="18"/>
          <w:szCs w:val="18"/>
        </w:rPr>
      </w:pPr>
      <w:r>
        <w:rPr>
          <w:rFonts w:hint="eastAsia"/>
          <w:sz w:val="18"/>
          <w:szCs w:val="18"/>
        </w:rPr>
        <w:t>半导体物理     100分</w:t>
      </w:r>
    </w:p>
    <w:p>
      <w:pPr>
        <w:autoSpaceDE w:val="0"/>
        <w:autoSpaceDN w:val="0"/>
        <w:adjustRightInd w:val="0"/>
        <w:jc w:val="left"/>
        <w:rPr>
          <w:rFonts w:ascii="宋体" w:cs="宋体"/>
          <w:kern w:val="0"/>
          <w:sz w:val="18"/>
          <w:szCs w:val="18"/>
        </w:rPr>
      </w:pPr>
      <w:r>
        <w:rPr>
          <w:rFonts w:hint="eastAsia" w:ascii="宋体" w:cs="宋体"/>
          <w:kern w:val="0"/>
          <w:sz w:val="18"/>
          <w:szCs w:val="18"/>
        </w:rPr>
        <w:t xml:space="preserve">     题型比例：</w:t>
      </w:r>
    </w:p>
    <w:p>
      <w:pPr>
        <w:rPr>
          <w:sz w:val="18"/>
          <w:szCs w:val="18"/>
        </w:rPr>
      </w:pPr>
      <w:r>
        <w:rPr>
          <w:rFonts w:hint="eastAsia" w:ascii="Times New Roman" w:hAnsi="Times New Roman"/>
          <w:kern w:val="0"/>
          <w:sz w:val="18"/>
          <w:szCs w:val="18"/>
        </w:rPr>
        <w:t xml:space="preserve">    </w:t>
      </w:r>
      <w:r>
        <w:rPr>
          <w:rFonts w:hint="eastAsia"/>
          <w:sz w:val="18"/>
          <w:szCs w:val="18"/>
        </w:rPr>
        <w:t xml:space="preserve"> 1．名词解释     约</w:t>
      </w:r>
      <w:r>
        <w:rPr>
          <w:sz w:val="18"/>
          <w:szCs w:val="18"/>
        </w:rPr>
        <w:t>2</w:t>
      </w:r>
      <w:r>
        <w:rPr>
          <w:rFonts w:hint="eastAsia"/>
          <w:sz w:val="18"/>
          <w:szCs w:val="18"/>
        </w:rPr>
        <w:t>0分</w:t>
      </w:r>
    </w:p>
    <w:p>
      <w:pPr>
        <w:rPr>
          <w:sz w:val="18"/>
          <w:szCs w:val="18"/>
        </w:rPr>
      </w:pPr>
      <w:r>
        <w:rPr>
          <w:rFonts w:hint="eastAsia"/>
          <w:sz w:val="18"/>
          <w:szCs w:val="18"/>
        </w:rPr>
        <w:t xml:space="preserve">     2．简答题       约40分</w:t>
      </w:r>
    </w:p>
    <w:p>
      <w:pPr>
        <w:rPr>
          <w:sz w:val="18"/>
          <w:szCs w:val="18"/>
        </w:rPr>
      </w:pPr>
      <w:r>
        <w:rPr>
          <w:rFonts w:hint="eastAsia"/>
          <w:sz w:val="18"/>
          <w:szCs w:val="18"/>
        </w:rPr>
        <w:t xml:space="preserve">     3．计算题       约40分</w:t>
      </w:r>
    </w:p>
    <w:p>
      <w:pPr>
        <w:pStyle w:val="3"/>
        <w:bidi w:val="0"/>
      </w:pPr>
      <w:r>
        <w:rPr>
          <w:rFonts w:hint="eastAsia"/>
        </w:rPr>
        <w:t>三、考试内容与要求</w:t>
      </w:r>
    </w:p>
    <w:p>
      <w:pPr>
        <w:rPr>
          <w:sz w:val="18"/>
          <w:szCs w:val="18"/>
        </w:rPr>
      </w:pPr>
      <w:r>
        <w:rPr>
          <w:rFonts w:hint="eastAsia"/>
          <w:sz w:val="18"/>
          <w:szCs w:val="18"/>
        </w:rPr>
        <w:t>（一）半导体的晶格结构和电子状态</w:t>
      </w:r>
    </w:p>
    <w:p>
      <w:pPr>
        <w:rPr>
          <w:sz w:val="18"/>
          <w:szCs w:val="18"/>
        </w:rPr>
      </w:pPr>
      <w:r>
        <w:rPr>
          <w:rFonts w:hint="eastAsia"/>
          <w:sz w:val="18"/>
          <w:szCs w:val="18"/>
        </w:rPr>
        <w:t>考试内容</w:t>
      </w:r>
    </w:p>
    <w:p>
      <w:pPr>
        <w:rPr>
          <w:sz w:val="18"/>
          <w:szCs w:val="18"/>
        </w:rPr>
      </w:pPr>
      <w:r>
        <w:rPr>
          <w:rFonts w:hint="eastAsia"/>
          <w:sz w:val="18"/>
          <w:szCs w:val="18"/>
        </w:rPr>
        <w:t>半导体的晶格结构和结合性质，半导体中的电子状态和能带，半导体中的电子运动和有效质量，本征半导体的导电机构，空穴，硅和锗及III－V族化合物半导体的能带结构。</w:t>
      </w:r>
    </w:p>
    <w:p>
      <w:pPr>
        <w:rPr>
          <w:sz w:val="18"/>
          <w:szCs w:val="18"/>
        </w:rPr>
      </w:pPr>
      <w:r>
        <w:rPr>
          <w:rFonts w:hint="eastAsia"/>
          <w:sz w:val="18"/>
          <w:szCs w:val="18"/>
        </w:rPr>
        <w:t>考试要求</w:t>
      </w:r>
    </w:p>
    <w:p>
      <w:pPr>
        <w:rPr>
          <w:sz w:val="18"/>
          <w:szCs w:val="18"/>
        </w:rPr>
      </w:pPr>
      <w:r>
        <w:rPr>
          <w:rFonts w:hint="eastAsia"/>
          <w:sz w:val="18"/>
          <w:szCs w:val="18"/>
        </w:rPr>
        <w:t>1．了解半导体的晶格结构和结合性质的基本概念。</w:t>
      </w:r>
    </w:p>
    <w:p>
      <w:pPr>
        <w:rPr>
          <w:sz w:val="18"/>
          <w:szCs w:val="18"/>
        </w:rPr>
      </w:pPr>
      <w:r>
        <w:rPr>
          <w:rFonts w:hint="eastAsia"/>
          <w:sz w:val="18"/>
          <w:szCs w:val="18"/>
        </w:rPr>
        <w:t>2．理解半导体中的电子状态和能带的基本概念。</w:t>
      </w:r>
    </w:p>
    <w:p>
      <w:pPr>
        <w:rPr>
          <w:sz w:val="18"/>
          <w:szCs w:val="18"/>
        </w:rPr>
      </w:pPr>
      <w:r>
        <w:rPr>
          <w:rFonts w:hint="eastAsia"/>
          <w:sz w:val="18"/>
          <w:szCs w:val="18"/>
        </w:rPr>
        <w:t>3．掌握半导体中的电子运动规律，理解有效质量的意义。</w:t>
      </w:r>
    </w:p>
    <w:p>
      <w:pPr>
        <w:rPr>
          <w:sz w:val="18"/>
          <w:szCs w:val="18"/>
        </w:rPr>
      </w:pPr>
      <w:r>
        <w:rPr>
          <w:rFonts w:hint="eastAsia"/>
          <w:sz w:val="18"/>
          <w:szCs w:val="18"/>
        </w:rPr>
        <w:t>4．理解本征半导体的导电机构，理解空穴的概念。</w:t>
      </w:r>
    </w:p>
    <w:p>
      <w:pPr>
        <w:rPr>
          <w:sz w:val="18"/>
          <w:szCs w:val="18"/>
        </w:rPr>
      </w:pPr>
      <w:r>
        <w:rPr>
          <w:rFonts w:hint="eastAsia"/>
          <w:sz w:val="18"/>
          <w:szCs w:val="18"/>
        </w:rPr>
        <w:t>5．理解硅和锗的能带结构，掌握有效质量的计算方法。</w:t>
      </w:r>
    </w:p>
    <w:p>
      <w:pPr>
        <w:rPr>
          <w:rFonts w:hint="eastAsia"/>
          <w:sz w:val="18"/>
          <w:szCs w:val="18"/>
        </w:rPr>
      </w:pPr>
      <w:r>
        <w:rPr>
          <w:rFonts w:hint="eastAsia"/>
          <w:sz w:val="18"/>
          <w:szCs w:val="18"/>
        </w:rPr>
        <w:t>6．了解III－V族化合物半导体的能带结构。</w:t>
      </w:r>
    </w:p>
    <w:p>
      <w:pPr>
        <w:rPr>
          <w:rFonts w:hint="eastAsia"/>
          <w:sz w:val="18"/>
          <w:szCs w:val="18"/>
        </w:rPr>
      </w:pPr>
    </w:p>
    <w:p>
      <w:pPr>
        <w:rPr>
          <w:sz w:val="18"/>
          <w:szCs w:val="18"/>
        </w:rPr>
      </w:pPr>
      <w:r>
        <w:rPr>
          <w:rFonts w:hint="eastAsia"/>
          <w:sz w:val="18"/>
          <w:szCs w:val="18"/>
        </w:rPr>
        <w:t>（二）半导体中杂质和缺陷能级</w:t>
      </w:r>
    </w:p>
    <w:p>
      <w:pPr>
        <w:rPr>
          <w:sz w:val="18"/>
          <w:szCs w:val="18"/>
        </w:rPr>
      </w:pPr>
      <w:r>
        <w:rPr>
          <w:rFonts w:hint="eastAsia"/>
          <w:sz w:val="18"/>
          <w:szCs w:val="18"/>
        </w:rPr>
        <w:t>考试内容</w:t>
      </w:r>
    </w:p>
    <w:p>
      <w:pPr>
        <w:rPr>
          <w:sz w:val="18"/>
          <w:szCs w:val="18"/>
        </w:rPr>
      </w:pPr>
      <w:r>
        <w:rPr>
          <w:rFonts w:hint="eastAsia"/>
          <w:sz w:val="18"/>
          <w:szCs w:val="18"/>
        </w:rPr>
        <w:t>半导硅、锗晶体中的杂质能级。</w:t>
      </w:r>
    </w:p>
    <w:p>
      <w:pPr>
        <w:rPr>
          <w:sz w:val="18"/>
          <w:szCs w:val="18"/>
        </w:rPr>
      </w:pPr>
      <w:r>
        <w:rPr>
          <w:rFonts w:hint="eastAsia"/>
          <w:sz w:val="18"/>
          <w:szCs w:val="18"/>
        </w:rPr>
        <w:t>考试要求</w:t>
      </w:r>
    </w:p>
    <w:p>
      <w:pPr>
        <w:rPr>
          <w:sz w:val="18"/>
          <w:szCs w:val="18"/>
        </w:rPr>
      </w:pPr>
      <w:r>
        <w:rPr>
          <w:rFonts w:hint="eastAsia"/>
          <w:sz w:val="18"/>
          <w:szCs w:val="18"/>
        </w:rPr>
        <w:t>1．理解替位式杂质、间隙式杂质、施主杂质、施主能级、受主杂质、受主能级的概念。</w:t>
      </w:r>
    </w:p>
    <w:p>
      <w:pPr>
        <w:rPr>
          <w:sz w:val="18"/>
          <w:szCs w:val="18"/>
        </w:rPr>
      </w:pPr>
      <w:r>
        <w:rPr>
          <w:rFonts w:hint="eastAsia"/>
          <w:sz w:val="18"/>
          <w:szCs w:val="18"/>
        </w:rPr>
        <w:t>2．简单计算浅能级杂质电离能。</w:t>
      </w:r>
    </w:p>
    <w:p>
      <w:pPr>
        <w:rPr>
          <w:rFonts w:hint="eastAsia"/>
          <w:sz w:val="18"/>
          <w:szCs w:val="18"/>
        </w:rPr>
      </w:pPr>
      <w:r>
        <w:rPr>
          <w:rFonts w:hint="eastAsia"/>
          <w:sz w:val="18"/>
          <w:szCs w:val="18"/>
        </w:rPr>
        <w:t>3．了解杂质的补偿作用、深能级杂质的概念。</w:t>
      </w:r>
    </w:p>
    <w:p>
      <w:pPr>
        <w:rPr>
          <w:rFonts w:hint="eastAsia"/>
          <w:sz w:val="18"/>
          <w:szCs w:val="18"/>
        </w:rPr>
      </w:pPr>
    </w:p>
    <w:p>
      <w:pPr>
        <w:rPr>
          <w:sz w:val="18"/>
          <w:szCs w:val="18"/>
        </w:rPr>
      </w:pPr>
      <w:r>
        <w:rPr>
          <w:rFonts w:hint="eastAsia"/>
          <w:sz w:val="18"/>
          <w:szCs w:val="18"/>
        </w:rPr>
        <w:t>（三）半导体中载流子的统计分布</w:t>
      </w:r>
    </w:p>
    <w:p>
      <w:pPr>
        <w:rPr>
          <w:sz w:val="18"/>
          <w:szCs w:val="18"/>
        </w:rPr>
      </w:pPr>
      <w:r>
        <w:rPr>
          <w:rFonts w:hint="eastAsia"/>
          <w:sz w:val="18"/>
          <w:szCs w:val="18"/>
        </w:rPr>
        <w:t>考试内容</w:t>
      </w:r>
    </w:p>
    <w:p>
      <w:pPr>
        <w:rPr>
          <w:sz w:val="18"/>
          <w:szCs w:val="18"/>
        </w:rPr>
      </w:pPr>
      <w:r>
        <w:rPr>
          <w:rFonts w:hint="eastAsia"/>
          <w:sz w:val="18"/>
          <w:szCs w:val="18"/>
        </w:rPr>
        <w:t>状态密度，费米能级和载流子的统计分布，本征半导体的载流子浓度，杂质半导体的载流子浓度，一般情况下的载流子统计分布，简并半导体。</w:t>
      </w:r>
    </w:p>
    <w:p>
      <w:pPr>
        <w:rPr>
          <w:sz w:val="18"/>
          <w:szCs w:val="18"/>
        </w:rPr>
      </w:pPr>
      <w:r>
        <w:rPr>
          <w:rFonts w:hint="eastAsia"/>
          <w:sz w:val="18"/>
          <w:szCs w:val="18"/>
        </w:rPr>
        <w:t>考试要求</w:t>
      </w:r>
    </w:p>
    <w:p>
      <w:pPr>
        <w:rPr>
          <w:sz w:val="18"/>
          <w:szCs w:val="18"/>
        </w:rPr>
      </w:pPr>
      <w:r>
        <w:rPr>
          <w:rFonts w:hint="eastAsia"/>
          <w:sz w:val="18"/>
          <w:szCs w:val="18"/>
        </w:rPr>
        <w:t>1．理解并熟练掌握状态密度的概念和表示方法。</w:t>
      </w:r>
    </w:p>
    <w:p>
      <w:pPr>
        <w:rPr>
          <w:sz w:val="18"/>
          <w:szCs w:val="18"/>
        </w:rPr>
      </w:pPr>
      <w:r>
        <w:rPr>
          <w:rFonts w:hint="eastAsia"/>
          <w:sz w:val="18"/>
          <w:szCs w:val="18"/>
        </w:rPr>
        <w:t>2．理解并熟练掌握费米能级和载流子的统计分布。</w:t>
      </w:r>
    </w:p>
    <w:p>
      <w:pPr>
        <w:rPr>
          <w:sz w:val="18"/>
          <w:szCs w:val="18"/>
        </w:rPr>
      </w:pPr>
      <w:r>
        <w:rPr>
          <w:rFonts w:hint="eastAsia"/>
          <w:sz w:val="18"/>
          <w:szCs w:val="18"/>
        </w:rPr>
        <w:t>3．理解并熟练掌握本征半导体的载流子浓度的概念和表示方法。</w:t>
      </w:r>
    </w:p>
    <w:p>
      <w:pPr>
        <w:rPr>
          <w:sz w:val="18"/>
          <w:szCs w:val="18"/>
        </w:rPr>
      </w:pPr>
      <w:r>
        <w:rPr>
          <w:rFonts w:hint="eastAsia"/>
          <w:sz w:val="18"/>
          <w:szCs w:val="18"/>
        </w:rPr>
        <w:t>4．理解并熟练掌握杂质半导体的载流子浓度的概念和表示方法。</w:t>
      </w:r>
    </w:p>
    <w:p>
      <w:pPr>
        <w:rPr>
          <w:sz w:val="18"/>
          <w:szCs w:val="18"/>
        </w:rPr>
      </w:pPr>
      <w:r>
        <w:rPr>
          <w:rFonts w:hint="eastAsia"/>
          <w:sz w:val="18"/>
          <w:szCs w:val="18"/>
        </w:rPr>
        <w:t>5．理解并掌握一般情况下的载流子统计分布。</w:t>
      </w:r>
    </w:p>
    <w:p>
      <w:pPr>
        <w:rPr>
          <w:rFonts w:hint="eastAsia"/>
          <w:sz w:val="18"/>
          <w:szCs w:val="18"/>
        </w:rPr>
      </w:pPr>
      <w:r>
        <w:rPr>
          <w:rFonts w:hint="eastAsia"/>
          <w:sz w:val="18"/>
          <w:szCs w:val="18"/>
        </w:rPr>
        <w:t>6．理解并熟练掌握简并半导体的概念，简并半导体的载流子浓度的表示方法，简并化条件。了解禁带变窄效应。</w:t>
      </w:r>
    </w:p>
    <w:p>
      <w:pPr>
        <w:rPr>
          <w:rFonts w:hint="eastAsia"/>
          <w:sz w:val="18"/>
          <w:szCs w:val="18"/>
        </w:rPr>
      </w:pPr>
    </w:p>
    <w:p>
      <w:pPr>
        <w:rPr>
          <w:sz w:val="18"/>
          <w:szCs w:val="18"/>
        </w:rPr>
      </w:pPr>
      <w:r>
        <w:rPr>
          <w:rFonts w:hint="eastAsia"/>
          <w:sz w:val="18"/>
          <w:szCs w:val="18"/>
        </w:rPr>
        <w:t>（四）半导体的导电性</w:t>
      </w:r>
    </w:p>
    <w:p>
      <w:pPr>
        <w:rPr>
          <w:sz w:val="18"/>
          <w:szCs w:val="18"/>
        </w:rPr>
      </w:pPr>
      <w:r>
        <w:rPr>
          <w:rFonts w:hint="eastAsia"/>
          <w:sz w:val="18"/>
          <w:szCs w:val="18"/>
        </w:rPr>
        <w:t>考试内容</w:t>
      </w:r>
    </w:p>
    <w:p>
      <w:pPr>
        <w:rPr>
          <w:sz w:val="18"/>
          <w:szCs w:val="18"/>
        </w:rPr>
      </w:pPr>
      <w:r>
        <w:rPr>
          <w:rFonts w:hint="eastAsia"/>
          <w:sz w:val="18"/>
          <w:szCs w:val="18"/>
        </w:rPr>
        <w:t xml:space="preserve">载流子的漂移运动，迁移率，载流子的散射，迁移率与杂质浓度和温度的关系，电阻率及其与杂质浓度和温度的关系，强电场下的效应，热载流子。 </w:t>
      </w:r>
    </w:p>
    <w:p>
      <w:pPr>
        <w:rPr>
          <w:sz w:val="18"/>
          <w:szCs w:val="18"/>
        </w:rPr>
      </w:pPr>
      <w:r>
        <w:rPr>
          <w:rFonts w:hint="eastAsia"/>
          <w:sz w:val="18"/>
          <w:szCs w:val="18"/>
        </w:rPr>
        <w:t>考试要求</w:t>
      </w:r>
    </w:p>
    <w:p>
      <w:pPr>
        <w:rPr>
          <w:sz w:val="18"/>
          <w:szCs w:val="18"/>
        </w:rPr>
      </w:pPr>
      <w:r>
        <w:rPr>
          <w:rFonts w:hint="eastAsia"/>
          <w:sz w:val="18"/>
          <w:szCs w:val="18"/>
        </w:rPr>
        <w:t>1．理解迁移率的概念。并熟练掌握载流子的漂移运动。</w:t>
      </w:r>
    </w:p>
    <w:p>
      <w:pPr>
        <w:rPr>
          <w:rFonts w:hint="eastAsia"/>
          <w:sz w:val="18"/>
          <w:szCs w:val="18"/>
        </w:rPr>
      </w:pPr>
      <w:r>
        <w:rPr>
          <w:rFonts w:hint="eastAsia"/>
          <w:sz w:val="18"/>
          <w:szCs w:val="18"/>
        </w:rPr>
        <w:t>2．理解载流子的散射的概念。</w:t>
      </w:r>
    </w:p>
    <w:p>
      <w:pPr>
        <w:rPr>
          <w:rFonts w:hint="eastAsia"/>
          <w:sz w:val="18"/>
          <w:szCs w:val="18"/>
        </w:rPr>
        <w:sectPr>
          <w:pgSz w:w="11906" w:h="16838"/>
          <w:pgMar w:top="1440" w:right="1800" w:bottom="1440" w:left="1800"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750D1"/>
    <w:multiLevelType w:val="multilevel"/>
    <w:tmpl w:val="7F2750D1"/>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B3C"/>
    <w:rsid w:val="00240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left"/>
      <w:outlineLvl w:val="1"/>
    </w:pPr>
    <w:rPr>
      <w:rFonts w:ascii="Arial" w:hAnsi="Arial" w:eastAsia="宋体"/>
      <w:b/>
      <w:sz w:val="2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2020-03-28T08:30:00Z</dcterms:created>
  <dc:creator>囿。</dc:creator>
  <cp:lastModifiedBy>囿。</cp:lastModifiedBy>
  <dcterms:modified xsi:type="dcterms:W3CDTF">2020-03-28T08:31:13Z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