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304B9">
      <w:pPr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  <w:lang w:val="en-US" w:eastAsia="zh-CN"/>
        </w:rPr>
        <w:t>北华航天工业学院</w:t>
      </w:r>
      <w:r>
        <w:rPr>
          <w:rFonts w:hint="default" w:eastAsia="黑体"/>
          <w:sz w:val="30"/>
          <w:szCs w:val="30"/>
          <w:u w:val="single"/>
        </w:rPr>
        <w:t>202</w:t>
      </w:r>
      <w:r>
        <w:rPr>
          <w:rFonts w:hint="eastAsia" w:eastAsia="黑体"/>
          <w:sz w:val="30"/>
          <w:szCs w:val="30"/>
          <w:u w:val="single"/>
          <w:lang w:val="en-US" w:eastAsia="zh-CN"/>
        </w:rPr>
        <w:t>5</w:t>
      </w:r>
      <w:r>
        <w:rPr>
          <w:rFonts w:hint="eastAsia" w:eastAsia="黑体"/>
          <w:sz w:val="30"/>
          <w:szCs w:val="30"/>
        </w:rPr>
        <w:t>年硕士研究生入学考试专业课考试大纲</w:t>
      </w:r>
    </w:p>
    <w:p w14:paraId="7DFD0726">
      <w:pPr>
        <w:numPr>
          <w:ilvl w:val="0"/>
          <w:numId w:val="1"/>
        </w:numPr>
        <w:tabs>
          <w:tab w:val="left" w:pos="540"/>
          <w:tab w:val="clear" w:pos="960"/>
        </w:tabs>
        <w:ind w:left="52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考试科目名称: </w:t>
      </w:r>
      <w:r>
        <w:rPr>
          <w:rFonts w:hint="eastAsia" w:ascii="宋体" w:hAnsi="宋体"/>
          <w:sz w:val="24"/>
          <w:lang w:val="en-US" w:eastAsia="zh-CN"/>
        </w:rPr>
        <w:t>综合设计（3小时）</w:t>
      </w:r>
      <w:r>
        <w:rPr>
          <w:rFonts w:hint="default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910</w:t>
      </w:r>
      <w:r>
        <w:rPr>
          <w:rFonts w:hint="default" w:ascii="宋体" w:hAnsi="宋体"/>
          <w:sz w:val="24"/>
        </w:rPr>
        <w:t>）</w:t>
      </w:r>
    </w:p>
    <w:p w14:paraId="40F519BD">
      <w:pPr>
        <w:numPr>
          <w:ilvl w:val="0"/>
          <w:numId w:val="1"/>
        </w:numPr>
        <w:tabs>
          <w:tab w:val="left" w:pos="540"/>
          <w:tab w:val="clear" w:pos="960"/>
        </w:tabs>
        <w:ind w:left="50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招生学院（盖学院公章）：</w:t>
      </w:r>
      <w:r>
        <w:rPr>
          <w:rFonts w:hint="eastAsia" w:ascii="宋体" w:hAnsi="宋体"/>
          <w:sz w:val="24"/>
          <w:lang w:val="en-US" w:eastAsia="zh-Hans"/>
        </w:rPr>
        <w:t>艺术设计学院</w:t>
      </w:r>
    </w:p>
    <w:p w14:paraId="2D3BBEEE">
      <w:pPr>
        <w:numPr>
          <w:ilvl w:val="0"/>
          <w:numId w:val="1"/>
        </w:numPr>
        <w:tabs>
          <w:tab w:val="left" w:pos="540"/>
          <w:tab w:val="clear" w:pos="960"/>
        </w:tabs>
        <w:ind w:left="508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Times New Roman"/>
          <w:sz w:val="24"/>
          <w:lang w:eastAsia="zh-CN"/>
        </w:rPr>
        <w:t>招生专业（专业代码）：</w:t>
      </w:r>
      <w:r>
        <w:rPr>
          <w:rFonts w:hint="eastAsia" w:ascii="宋体" w:hAnsi="宋体" w:eastAsia="宋体" w:cs="Times New Roman"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  <w:lang w:val="en-US" w:eastAsia="zh-Hans"/>
        </w:rPr>
        <w:t>工业设计工程</w:t>
      </w:r>
      <w:r>
        <w:rPr>
          <w:rFonts w:hint="default" w:ascii="宋体" w:hAnsi="宋体" w:eastAsia="宋体" w:cs="Times New Roman"/>
          <w:sz w:val="24"/>
          <w:lang w:eastAsia="zh-Hans"/>
        </w:rPr>
        <w:t>（085507）</w:t>
      </w:r>
      <w:r>
        <w:rPr>
          <w:rFonts w:hint="eastAsia" w:ascii="宋体" w:hAnsi="宋体" w:eastAsia="宋体" w:cs="Times New Roman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                          </w:t>
      </w:r>
    </w:p>
    <w:tbl>
      <w:tblPr>
        <w:tblStyle w:val="7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55757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1" w:hRule="atLeast"/>
        </w:trPr>
        <w:tc>
          <w:tcPr>
            <w:tcW w:w="9540" w:type="dxa"/>
            <w:noWrap w:val="0"/>
            <w:vAlign w:val="top"/>
          </w:tcPr>
          <w:p w14:paraId="418CE503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基本内容:</w:t>
            </w:r>
          </w:p>
          <w:p w14:paraId="1C2D7557">
            <w:pPr>
              <w:spacing w:line="360" w:lineRule="exact"/>
              <w:ind w:firstLine="480"/>
              <w:rPr>
                <w:rFonts w:hint="default" w:ascii="宋体" w:hAnsi="宋体"/>
                <w:b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Hans"/>
              </w:rPr>
              <w:t>考试要求</w:t>
            </w:r>
            <w:r>
              <w:rPr>
                <w:rFonts w:hint="default" w:ascii="宋体" w:hAnsi="宋体"/>
                <w:b/>
                <w:bCs/>
                <w:sz w:val="24"/>
                <w:lang w:eastAsia="zh-Hans"/>
              </w:rPr>
              <w:t>：</w:t>
            </w:r>
          </w:p>
          <w:p w14:paraId="4D17A72C">
            <w:pPr>
              <w:spacing w:line="360" w:lineRule="exact"/>
              <w:ind w:firstLine="48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能够系统掌握工业设计的基本原理和方法，具有较高的创新意识和良好的设计表达能力。对生活中各种事物和现象有敏锐细致的观察力和感受力，对环境-人-产品间的关系有较为全面的思考，能够以问题为导向，提出设计概念，通过创新设计思维得出优化的设计方案，体现综合设计表达与实践应用能力。</w:t>
            </w:r>
          </w:p>
          <w:p w14:paraId="77945AB8">
            <w:pPr>
              <w:spacing w:line="360" w:lineRule="exact"/>
              <w:ind w:firstLine="48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同时考核学生对工业设计相关基础理论知识的掌握，对研究方法的系统了解；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熟悉本学科国内外发展动态，对设计问题有较为前沿的设计见解，具有清晰的逻辑思维、问题分析、解决问题和文字表达能力。能够发现问题的本质和细节、构思新颖、设计过程合理充分，对功能、使用方式、材料与结构、制造等各要素有较为全面的考量。</w:t>
            </w:r>
          </w:p>
          <w:p w14:paraId="7A3C7C8C">
            <w:pPr>
              <w:spacing w:line="360" w:lineRule="exact"/>
              <w:ind w:firstLine="480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0B094719">
            <w:pPr>
              <w:numPr>
                <w:ilvl w:val="0"/>
                <w:numId w:val="2"/>
              </w:numPr>
              <w:spacing w:line="240" w:lineRule="atLeast"/>
              <w:ind w:firstLine="482" w:firstLineChars="20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考试形式：</w:t>
            </w:r>
            <w:r>
              <w:rPr>
                <w:rFonts w:hint="eastAsia"/>
                <w:color w:val="000000"/>
                <w:sz w:val="24"/>
                <w:szCs w:val="24"/>
              </w:rPr>
              <w:t>本考试采取</w:t>
            </w:r>
            <w:r>
              <w:rPr>
                <w:color w:val="000000"/>
                <w:sz w:val="24"/>
                <w:szCs w:val="24"/>
              </w:rPr>
              <w:t>笔试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形式</w:t>
            </w:r>
            <w:r>
              <w:rPr>
                <w:rFonts w:hint="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在3小时内完成</w:t>
            </w:r>
            <w:r>
              <w:rPr>
                <w:color w:val="000000"/>
                <w:sz w:val="24"/>
                <w:szCs w:val="24"/>
              </w:rPr>
              <w:t>专题性的快题设计</w:t>
            </w:r>
            <w:r>
              <w:rPr>
                <w:rFonts w:hint="eastAsia"/>
                <w:color w:val="000000"/>
                <w:sz w:val="24"/>
                <w:szCs w:val="24"/>
              </w:rPr>
              <w:t>。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满分150分。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具体题型以当年考试为准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。</w:t>
            </w:r>
            <w:bookmarkStart w:id="0" w:name="_GoBack"/>
            <w:bookmarkEnd w:id="0"/>
          </w:p>
          <w:p w14:paraId="44F5AFB6">
            <w:pPr>
              <w:numPr>
                <w:ilvl w:val="0"/>
                <w:numId w:val="0"/>
              </w:numPr>
              <w:spacing w:line="240" w:lineRule="atLeast"/>
              <w:rPr>
                <w:rFonts w:hint="eastAsia"/>
                <w:color w:val="000000"/>
                <w:sz w:val="24"/>
                <w:szCs w:val="24"/>
              </w:rPr>
            </w:pPr>
          </w:p>
          <w:p w14:paraId="6FBB72F0">
            <w:pPr>
              <w:numPr>
                <w:ilvl w:val="0"/>
                <w:numId w:val="2"/>
              </w:numPr>
              <w:spacing w:line="360" w:lineRule="exact"/>
              <w:ind w:left="0" w:leftChars="0" w:firstLine="482" w:firstLineChars="200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考试内容：</w:t>
            </w:r>
          </w:p>
          <w:p w14:paraId="7AB9CE08">
            <w:pPr>
              <w:numPr>
                <w:ilvl w:val="0"/>
                <w:numId w:val="0"/>
              </w:numPr>
              <w:spacing w:line="360" w:lineRule="exact"/>
              <w:ind w:leftChars="2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本考试包括两个部分：设计材料与加工工艺简答、概念设计、方案设计。</w:t>
            </w:r>
          </w:p>
          <w:p w14:paraId="4E0A0C50">
            <w:pPr>
              <w:spacing w:line="240" w:lineRule="atLeast"/>
              <w:jc w:val="center"/>
              <w:rPr>
                <w:rFonts w:hint="eastAsia"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I. </w:t>
            </w:r>
            <w:r>
              <w:rPr>
                <w:rFonts w:hint="eastAsia" w:ascii="Times New Roman" w:hAnsi="Times New Roman"/>
                <w:b/>
                <w:color w:val="000000"/>
                <w:sz w:val="24"/>
                <w:szCs w:val="24"/>
                <w:lang w:val="en-US" w:eastAsia="zh-CN"/>
              </w:rPr>
              <w:t>设计材料与加工工艺简答</w:t>
            </w:r>
          </w:p>
          <w:p w14:paraId="1C60C6AD">
            <w:pPr>
              <w:spacing w:line="240" w:lineRule="atLeast"/>
              <w:rPr>
                <w:rFonts w:hint="eastAsia" w:ascii="Calibri" w:hAnsi="Calibri" w:eastAsia="宋体"/>
                <w:b w:val="0"/>
                <w:b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/>
                <w:color w:val="000000"/>
                <w:sz w:val="24"/>
                <w:szCs w:val="24"/>
              </w:rPr>
              <w:t>考试要求</w:t>
            </w: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要求考生就题目涉及的专业概念、基础理论等进行准确分析和阐释，要求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概念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准确，阐述完整、简洁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。</w:t>
            </w:r>
          </w:p>
          <w:p w14:paraId="5ECD038A">
            <w:pPr>
              <w:spacing w:line="240" w:lineRule="atLeast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sz w:val="24"/>
                <w:szCs w:val="24"/>
              </w:rPr>
              <w:t>题型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color w:val="000000"/>
                <w:sz w:val="24"/>
                <w:szCs w:val="24"/>
              </w:rPr>
              <w:t>要求</w:t>
            </w:r>
            <w:r>
              <w:rPr>
                <w:color w:val="auto"/>
                <w:sz w:val="24"/>
                <w:szCs w:val="24"/>
              </w:rPr>
              <w:t>考生</w:t>
            </w:r>
            <w:r>
              <w:rPr>
                <w:rFonts w:hint="eastAsia"/>
                <w:color w:val="auto"/>
                <w:sz w:val="24"/>
                <w:szCs w:val="24"/>
              </w:rPr>
              <w:t>对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设计材料与加工工艺相关的题目进行文字回答。</w:t>
            </w:r>
          </w:p>
          <w:p w14:paraId="3D4CDE27">
            <w:pPr>
              <w:spacing w:line="240" w:lineRule="atLeast"/>
              <w:jc w:val="center"/>
              <w:rPr>
                <w:rFonts w:hint="eastAsia" w:asci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II. </w:t>
            </w:r>
            <w:r>
              <w:rPr>
                <w:rFonts w:hint="eastAsia" w:ascii="Times New Roman"/>
                <w:b/>
                <w:color w:val="auto"/>
                <w:sz w:val="24"/>
                <w:szCs w:val="24"/>
              </w:rPr>
              <w:t>概念设计</w:t>
            </w:r>
          </w:p>
          <w:p w14:paraId="791AB02B">
            <w:pPr>
              <w:spacing w:line="240" w:lineRule="atLeast"/>
              <w:rPr>
                <w:rFonts w:hint="eastAsia" w:ascii="Calibri" w:hAnsi="Calibri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/>
                <w:color w:val="auto"/>
                <w:sz w:val="24"/>
                <w:szCs w:val="24"/>
              </w:rPr>
              <w:t>考试要求</w:t>
            </w:r>
            <w:r>
              <w:rPr>
                <w:rFonts w:hint="eastAsia" w:ascii="Times New Roman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ascii="Calibri" w:hAnsi="Calibri"/>
                <w:b w:val="0"/>
                <w:bCs w:val="0"/>
                <w:color w:val="auto"/>
                <w:kern w:val="2"/>
                <w:sz w:val="24"/>
                <w:szCs w:val="24"/>
              </w:rPr>
              <w:t>要求考生</w:t>
            </w:r>
            <w:r>
              <w:rPr>
                <w:rFonts w:hint="eastAsia" w:ascii="Calibri" w:hAnsi="Calibri"/>
                <w:b w:val="0"/>
                <w:bCs w:val="0"/>
                <w:color w:val="auto"/>
                <w:kern w:val="2"/>
                <w:sz w:val="24"/>
                <w:szCs w:val="24"/>
              </w:rPr>
              <w:t>根</w:t>
            </w:r>
            <w:r>
              <w:rPr>
                <w:rFonts w:ascii="Calibri" w:hAnsi="Calibri"/>
                <w:b w:val="0"/>
                <w:bCs w:val="0"/>
                <w:color w:val="auto"/>
                <w:kern w:val="2"/>
                <w:sz w:val="24"/>
                <w:szCs w:val="24"/>
              </w:rPr>
              <w:t>据</w:t>
            </w:r>
            <w:r>
              <w:rPr>
                <w:rFonts w:hint="eastAsia" w:ascii="Calibri" w:hAnsi="Calibri"/>
                <w:b w:val="0"/>
                <w:bCs w:val="0"/>
                <w:color w:val="auto"/>
                <w:kern w:val="2"/>
                <w:sz w:val="24"/>
                <w:szCs w:val="24"/>
              </w:rPr>
              <w:t>命</w:t>
            </w:r>
            <w:r>
              <w:rPr>
                <w:rFonts w:ascii="Calibri" w:hAnsi="Calibri"/>
                <w:b w:val="0"/>
                <w:bCs w:val="0"/>
                <w:color w:val="auto"/>
                <w:kern w:val="2"/>
                <w:sz w:val="24"/>
                <w:szCs w:val="24"/>
              </w:rPr>
              <w:t>题</w:t>
            </w:r>
            <w:r>
              <w:rPr>
                <w:rFonts w:hint="eastAsia" w:ascii="Calibri" w:hAnsi="Calibri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进行设计，</w:t>
            </w:r>
            <w:r>
              <w:rPr>
                <w:rFonts w:hint="eastAsia" w:ascii="Calibri" w:hAnsi="Calibri"/>
                <w:b w:val="0"/>
                <w:bCs w:val="0"/>
                <w:color w:val="auto"/>
                <w:kern w:val="2"/>
                <w:sz w:val="24"/>
                <w:szCs w:val="24"/>
              </w:rPr>
              <w:t>设计</w:t>
            </w:r>
            <w:r>
              <w:rPr>
                <w:rFonts w:hint="eastAsia" w:ascii="Calibri" w:hAnsi="Calibri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要</w:t>
            </w:r>
            <w:r>
              <w:rPr>
                <w:rFonts w:hint="eastAsia" w:ascii="Calibri" w:hAnsi="Calibri"/>
                <w:b w:val="0"/>
                <w:bCs w:val="0"/>
                <w:color w:val="auto"/>
                <w:kern w:val="2"/>
                <w:sz w:val="24"/>
                <w:szCs w:val="24"/>
              </w:rPr>
              <w:t>具有原创性，设计</w:t>
            </w:r>
            <w:r>
              <w:rPr>
                <w:rFonts w:hint="eastAsia" w:ascii="Calibri" w:hAnsi="Calibri"/>
                <w:b w:val="0"/>
                <w:bCs w:val="0"/>
                <w:color w:val="000000"/>
                <w:kern w:val="2"/>
                <w:sz w:val="24"/>
                <w:szCs w:val="24"/>
              </w:rPr>
              <w:t>概念要具有一定的前瞻性和可实现性；在一定程度上把握产品发展的未来趋势，充分考虑市场价值。</w:t>
            </w:r>
          </w:p>
          <w:p w14:paraId="5386BE94">
            <w:pPr>
              <w:spacing w:line="240" w:lineRule="atLeas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sz w:val="24"/>
                <w:szCs w:val="24"/>
              </w:rPr>
              <w:t>题型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color w:val="000000"/>
                <w:sz w:val="24"/>
                <w:szCs w:val="24"/>
              </w:rPr>
              <w:t>要求考生</w:t>
            </w:r>
            <w:r>
              <w:rPr>
                <w:rFonts w:hint="eastAsia"/>
                <w:color w:val="000000"/>
                <w:sz w:val="24"/>
                <w:szCs w:val="24"/>
              </w:rPr>
              <w:t>对所</w:t>
            </w:r>
            <w:r>
              <w:rPr>
                <w:rFonts w:hint="eastAsia"/>
                <w:color w:val="auto"/>
                <w:sz w:val="24"/>
                <w:szCs w:val="24"/>
              </w:rPr>
              <w:t>设计的产品完成几种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一般不少于5种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color w:val="auto"/>
                <w:sz w:val="24"/>
                <w:szCs w:val="24"/>
              </w:rPr>
              <w:t>概念构思草图，用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设计</w:t>
            </w:r>
            <w:r>
              <w:rPr>
                <w:rFonts w:hint="eastAsia"/>
                <w:color w:val="auto"/>
                <w:sz w:val="24"/>
                <w:szCs w:val="24"/>
              </w:rPr>
              <w:t>速写的形式表现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z w:val="24"/>
                <w:szCs w:val="24"/>
              </w:rPr>
              <w:t>并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结合设计理论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进行</w:t>
            </w:r>
            <w:r>
              <w:rPr>
                <w:rFonts w:hint="eastAsia"/>
                <w:color w:val="000000"/>
                <w:sz w:val="24"/>
                <w:szCs w:val="24"/>
              </w:rPr>
              <w:t>文字说明。</w:t>
            </w:r>
          </w:p>
          <w:p w14:paraId="57DD6090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hint="eastAsia" w:ascii="Times New Roman" w:hAnsi="Times New Roman"/>
                <w:b/>
                <w:color w:val="000000"/>
                <w:sz w:val="24"/>
                <w:szCs w:val="24"/>
              </w:rPr>
              <w:t>方案设计</w:t>
            </w:r>
          </w:p>
          <w:p w14:paraId="0333A1B9">
            <w:pPr>
              <w:spacing w:line="240" w:lineRule="atLeas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）考试要求：在考生</w:t>
            </w:r>
            <w:r>
              <w:rPr>
                <w:rFonts w:hint="eastAsia"/>
                <w:color w:val="000000"/>
                <w:sz w:val="24"/>
                <w:szCs w:val="24"/>
              </w:rPr>
              <w:t>完成的概念构思草图设计中，选择其中一种满意的构思完成方案设计。制图要规范，对材料、功能、色彩等方面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要有明显体现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能够对产品的材料及加工工艺进行相关表达及阐述。</w:t>
            </w:r>
          </w:p>
          <w:p w14:paraId="4FE60F1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color w:val="000000"/>
                <w:sz w:val="24"/>
                <w:szCs w:val="24"/>
              </w:rPr>
              <w:t>题型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</w:rPr>
              <w:t>根据要求将设计方案的效果图、三视图、细节图、爆炸图、设计说明等统一合理的安排在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1张A2</w:t>
            </w:r>
            <w:r>
              <w:rPr>
                <w:rFonts w:hint="eastAsia"/>
                <w:color w:val="000000"/>
                <w:sz w:val="24"/>
                <w:szCs w:val="24"/>
              </w:rPr>
              <w:t>图纸中，具体如下：</w:t>
            </w:r>
          </w:p>
          <w:p w14:paraId="7B02EE79">
            <w:pPr>
              <w:ind w:left="181" w:leftChars="86" w:firstLine="480" w:firstLineChars="20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1）彩色透视效果图（表现手法不限）。</w:t>
            </w:r>
          </w:p>
          <w:p w14:paraId="53238F15">
            <w:pPr>
              <w:ind w:left="181" w:leftChars="86" w:firstLine="480" w:firstLineChars="20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2）三视图（标出尺寸，比例自定）。</w:t>
            </w:r>
          </w:p>
          <w:p w14:paraId="0C42AF2B">
            <w:pPr>
              <w:ind w:left="181" w:leftChars="86" w:firstLine="480" w:firstLineChars="20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3）细节图（不少于2个）。</w:t>
            </w:r>
          </w:p>
          <w:p w14:paraId="526DBE37">
            <w:pPr>
              <w:ind w:left="181" w:leftChars="86" w:firstLine="480" w:firstLineChars="20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4）爆炸图。</w:t>
            </w:r>
          </w:p>
          <w:p w14:paraId="6DC5F120">
            <w:pPr>
              <w:ind w:left="181" w:leftChars="86" w:firstLine="480" w:firstLineChars="20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5）设计说明（不少于200字）。</w:t>
            </w:r>
          </w:p>
          <w:p w14:paraId="6D724E6B">
            <w:pPr>
              <w:ind w:left="181" w:leftChars="86" w:firstLine="480" w:firstLineChars="20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6）</w:t>
            </w:r>
            <w:r>
              <w:rPr>
                <w:color w:val="000000"/>
                <w:sz w:val="24"/>
                <w:szCs w:val="24"/>
              </w:rPr>
              <w:t>总体卷面</w:t>
            </w:r>
            <w:r>
              <w:rPr>
                <w:rFonts w:hint="eastAsia"/>
                <w:color w:val="000000"/>
                <w:sz w:val="24"/>
                <w:szCs w:val="24"/>
              </w:rPr>
              <w:t>布局。</w:t>
            </w:r>
          </w:p>
          <w:p w14:paraId="5C6F367B">
            <w:pPr>
              <w:spacing w:line="360" w:lineRule="exact"/>
              <w:ind w:firstLine="480"/>
              <w:rPr>
                <w:rFonts w:hint="eastAsia"/>
                <w:lang w:val="en-US" w:eastAsia="zh-CN"/>
              </w:rPr>
            </w:pPr>
          </w:p>
          <w:p w14:paraId="06AACEEA">
            <w:pPr>
              <w:spacing w:line="360" w:lineRule="exact"/>
              <w:ind w:firstLine="480"/>
              <w:rPr>
                <w:rFonts w:hint="eastAsia"/>
                <w:lang w:val="en-US" w:eastAsia="zh-CN"/>
              </w:rPr>
            </w:pPr>
          </w:p>
        </w:tc>
      </w:tr>
      <w:tr w14:paraId="53278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9540" w:type="dxa"/>
            <w:noWrap w:val="0"/>
            <w:vAlign w:val="top"/>
          </w:tcPr>
          <w:p w14:paraId="30E972A6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参考书目(须与专业目录一致)(包括作者、书目、出版社、出版时间、版次)：</w:t>
            </w:r>
          </w:p>
          <w:p w14:paraId="17702F88">
            <w:pPr>
              <w:numPr>
                <w:ilvl w:val="0"/>
                <w:numId w:val="3"/>
              </w:numPr>
              <w:ind w:right="453" w:firstLine="425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张锡.设计材料与加工工艺.化学工业出版社，2010。</w:t>
            </w:r>
          </w:p>
          <w:p w14:paraId="230E72F6">
            <w:pPr>
              <w:widowControl w:val="0"/>
              <w:numPr>
                <w:ilvl w:val="0"/>
                <w:numId w:val="0"/>
              </w:numPr>
              <w:ind w:right="453" w:rightChars="0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68858A19">
            <w:pPr>
              <w:widowControl w:val="0"/>
              <w:numPr>
                <w:ilvl w:val="0"/>
                <w:numId w:val="0"/>
              </w:numPr>
              <w:ind w:right="453" w:rightChars="0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10073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9540" w:type="dxa"/>
            <w:noWrap w:val="0"/>
            <w:vAlign w:val="top"/>
          </w:tcPr>
          <w:p w14:paraId="1138D459">
            <w:pPr>
              <w:ind w:right="453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Hans"/>
              </w:rPr>
              <w:t>“科目说明”</w:t>
            </w:r>
            <w:r>
              <w:rPr>
                <w:rFonts w:hint="eastAsia" w:ascii="宋体" w:hAnsi="宋体" w:eastAsia="宋体" w:cs="Times New Roman"/>
                <w:sz w:val="24"/>
              </w:rPr>
              <w:t>（本科目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如确需考生自带常规文具（不含计算器）以外的工具，请详细说明</w:t>
            </w:r>
            <w:r>
              <w:rPr>
                <w:rFonts w:hint="eastAsia" w:ascii="宋体" w:hAnsi="宋体" w:eastAsia="宋体" w:cs="Times New Roman"/>
                <w:sz w:val="24"/>
              </w:rPr>
              <w:t>）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：</w:t>
            </w:r>
          </w:p>
          <w:p w14:paraId="50D7B49F">
            <w:pPr>
              <w:ind w:right="453"/>
              <w:rPr>
                <w:rFonts w:hint="default" w:ascii="宋体" w:hAnsi="宋体" w:eastAsia="宋体" w:cs="Times New Roman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eastAsia="zh-CN"/>
              </w:rPr>
              <w:t>考生需要携带①画板类（画板</w:t>
            </w:r>
            <w:r>
              <w:rPr>
                <w:rFonts w:hint="eastAsia" w:ascii="宋体" w:hAnsi="宋体" w:cs="Times New Roman"/>
                <w:b/>
                <w:bCs/>
                <w:sz w:val="24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b/>
                <w:bCs/>
                <w:sz w:val="24"/>
                <w:lang w:val="en-US" w:eastAsia="zh-CN"/>
              </w:rPr>
              <w:t>A2绘图纸1张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lang w:eastAsia="zh-CN"/>
              </w:rPr>
              <w:t>）②笔类（马克笔、画笔、钢笔、水彩笔、勾线笔、彩色铅笔等）</w:t>
            </w:r>
          </w:p>
        </w:tc>
      </w:tr>
    </w:tbl>
    <w:p w14:paraId="06AE101E">
      <w:pPr>
        <w:rPr>
          <w:rFonts w:hint="eastAsia"/>
        </w:rPr>
      </w:pPr>
    </w:p>
    <w:sectPr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3E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FE090A"/>
    <w:multiLevelType w:val="singleLevel"/>
    <w:tmpl w:val="DCFE090A"/>
    <w:lvl w:ilvl="0" w:tentative="0">
      <w:start w:val="1"/>
      <w:numFmt w:val="decimal"/>
      <w:lvlText w:val="[%1]"/>
      <w:lvlJc w:val="left"/>
      <w:pPr>
        <w:tabs>
          <w:tab w:val="left" w:pos="312"/>
        </w:tabs>
      </w:pPr>
    </w:lvl>
  </w:abstractNum>
  <w:abstractNum w:abstractNumId="1">
    <w:nsid w:val="51091B4C"/>
    <w:multiLevelType w:val="multilevel"/>
    <w:tmpl w:val="51091B4C"/>
    <w:lvl w:ilvl="0" w:tentative="0">
      <w:start w:val="1"/>
      <w:numFmt w:val="japaneseCounting"/>
      <w:lvlText w:val="%1、"/>
      <w:lvlJc w:val="left"/>
      <w:pPr>
        <w:tabs>
          <w:tab w:val="left" w:pos="960"/>
        </w:tabs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2">
    <w:nsid w:val="76DF23C8"/>
    <w:multiLevelType w:val="singleLevel"/>
    <w:tmpl w:val="76DF23C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ODFlYjE3ZTdlMmIyZDU0NWNiZjczYTIzZDU5YWYifQ=="/>
  </w:docVars>
  <w:rsids>
    <w:rsidRoot w:val="00AE2A5A"/>
    <w:rsid w:val="001C36DE"/>
    <w:rsid w:val="00254130"/>
    <w:rsid w:val="003D2380"/>
    <w:rsid w:val="00613339"/>
    <w:rsid w:val="006F5760"/>
    <w:rsid w:val="009E79AC"/>
    <w:rsid w:val="00AC74A9"/>
    <w:rsid w:val="00AE2A5A"/>
    <w:rsid w:val="00B352A0"/>
    <w:rsid w:val="00D20047"/>
    <w:rsid w:val="00D46EB2"/>
    <w:rsid w:val="00ED664B"/>
    <w:rsid w:val="0E8F4CD9"/>
    <w:rsid w:val="12F241AF"/>
    <w:rsid w:val="143D75DA"/>
    <w:rsid w:val="19315661"/>
    <w:rsid w:val="1B79504D"/>
    <w:rsid w:val="1BA772CC"/>
    <w:rsid w:val="1EFDAC2A"/>
    <w:rsid w:val="1F0429EF"/>
    <w:rsid w:val="34A05462"/>
    <w:rsid w:val="3B6FC5C9"/>
    <w:rsid w:val="447763BF"/>
    <w:rsid w:val="450C2E42"/>
    <w:rsid w:val="51440EDA"/>
    <w:rsid w:val="5D850596"/>
    <w:rsid w:val="5DE6773F"/>
    <w:rsid w:val="685F073A"/>
    <w:rsid w:val="710126B4"/>
    <w:rsid w:val="77DA3404"/>
    <w:rsid w:val="7EDD4136"/>
    <w:rsid w:val="7EFA7203"/>
    <w:rsid w:val="7FDFA8CD"/>
    <w:rsid w:val="7FE762A1"/>
    <w:rsid w:val="9CDED013"/>
    <w:rsid w:val="E33D28F8"/>
    <w:rsid w:val="FBFE2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color w:val="000066"/>
      <w:kern w:val="0"/>
      <w:sz w:val="27"/>
      <w:szCs w:val="27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18"/>
      <w:szCs w:val="20"/>
    </w:rPr>
  </w:style>
  <w:style w:type="paragraph" w:styleId="4">
    <w:name w:val="List 2"/>
    <w:basedOn w:val="1"/>
    <w:qFormat/>
    <w:uiPriority w:val="0"/>
    <w:pPr>
      <w:adjustRightInd w:val="0"/>
      <w:spacing w:line="312" w:lineRule="atLeast"/>
      <w:ind w:left="840" w:hanging="420"/>
      <w:textAlignment w:val="baseline"/>
    </w:pPr>
    <w:rPr>
      <w:kern w:val="0"/>
      <w:szCs w:val="20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/>
      <w:kern w:val="0"/>
      <w:sz w:val="20"/>
      <w:szCs w:val="20"/>
    </w:rPr>
  </w:style>
  <w:style w:type="paragraph" w:styleId="6">
    <w:name w:val="Body Text First Indent"/>
    <w:basedOn w:val="3"/>
    <w:qFormat/>
    <w:uiPriority w:val="0"/>
    <w:pPr>
      <w:adjustRightInd w:val="0"/>
      <w:spacing w:after="120" w:line="312" w:lineRule="atLeast"/>
      <w:ind w:firstLine="420"/>
      <w:textAlignment w:val="baseline"/>
    </w:pPr>
    <w:rPr>
      <w:kern w:val="0"/>
      <w:sz w:val="21"/>
    </w:r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fd</Company>
  <Pages>2</Pages>
  <Words>1066</Words>
  <Characters>1092</Characters>
  <Lines>3</Lines>
  <Paragraphs>1</Paragraphs>
  <TotalTime>0</TotalTime>
  <ScaleCrop>false</ScaleCrop>
  <LinksUpToDate>false</LinksUpToDate>
  <CharactersWithSpaces>1127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2012-06-14T02:28:00Z</dcterms:created>
  <dc:creator>woc</dc:creator>
  <cp:lastModifiedBy>丫丫</cp:lastModifiedBy>
  <cp:lastPrinted>2006-05-24T08:42:00Z</cp:lastPrinted>
  <dcterms:modified xsi:type="dcterms:W3CDTF">2024-10-10T08:13:32Z</dcterms:modified>
  <dc:title>广东工业大学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CD4778A441DB4F2D8C1FFAB421E0375F_13</vt:lpwstr>
  </property>
</Properties>
</file>