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C9" w:rsidRPr="00512D24" w:rsidRDefault="00F955C9" w:rsidP="00F955C9">
      <w:pPr>
        <w:jc w:val="center"/>
        <w:rPr>
          <w:rFonts w:ascii="宋体" w:hAnsi="宋体"/>
          <w:b/>
          <w:bCs/>
          <w:sz w:val="28"/>
          <w:szCs w:val="28"/>
        </w:rPr>
      </w:pPr>
      <w:r w:rsidRPr="00512D24">
        <w:rPr>
          <w:rFonts w:ascii="宋体" w:hAnsi="宋体"/>
          <w:b/>
          <w:bCs/>
          <w:sz w:val="28"/>
          <w:szCs w:val="28"/>
        </w:rPr>
        <w:t>考试大纲</w:t>
      </w:r>
    </w:p>
    <w:p w:rsidR="00F955C9" w:rsidRPr="00512D24" w:rsidRDefault="00F955C9" w:rsidP="00F955C9">
      <w:pPr>
        <w:spacing w:beforeLines="50" w:before="156" w:afterLines="50" w:after="156"/>
        <w:jc w:val="center"/>
        <w:rPr>
          <w:rFonts w:ascii="宋体" w:hAnsi="宋体"/>
          <w:b/>
          <w:bCs/>
          <w:sz w:val="24"/>
        </w:rPr>
      </w:pPr>
      <w:r w:rsidRPr="00512D24">
        <w:rPr>
          <w:rFonts w:ascii="宋体" w:hAnsi="宋体"/>
          <w:b/>
          <w:bCs/>
          <w:sz w:val="24"/>
        </w:rPr>
        <w:t>北京林业大学应用心理硕士《心理学专业综合》考试大纲（2023年）</w:t>
      </w:r>
    </w:p>
    <w:p w:rsidR="00F955C9" w:rsidRPr="00512D24" w:rsidRDefault="00F955C9" w:rsidP="00F955C9">
      <w:pPr>
        <w:pStyle w:val="a7"/>
        <w:snapToGrid w:val="0"/>
        <w:spacing w:beforeLines="50" w:before="156" w:afterLines="50" w:after="156"/>
        <w:rPr>
          <w:rFonts w:hAnsi="宋体"/>
          <w:b/>
          <w:bCs/>
          <w:sz w:val="24"/>
          <w:szCs w:val="24"/>
        </w:rPr>
      </w:pPr>
    </w:p>
    <w:p w:rsidR="00F955C9" w:rsidRPr="00512D24" w:rsidRDefault="00F955C9" w:rsidP="00F955C9">
      <w:pPr>
        <w:pStyle w:val="a7"/>
        <w:snapToGrid w:val="0"/>
        <w:spacing w:beforeLines="50" w:before="156" w:afterLines="50" w:after="156"/>
        <w:rPr>
          <w:rFonts w:hAnsi="宋体"/>
          <w:b/>
          <w:bCs/>
          <w:sz w:val="24"/>
          <w:szCs w:val="24"/>
        </w:rPr>
      </w:pPr>
      <w:r w:rsidRPr="00512D24">
        <w:rPr>
          <w:rFonts w:hAnsi="宋体" w:hint="eastAsia"/>
          <w:b/>
          <w:bCs/>
          <w:sz w:val="24"/>
          <w:szCs w:val="24"/>
        </w:rPr>
        <w:t>一</w:t>
      </w:r>
      <w:r w:rsidRPr="00512D24">
        <w:rPr>
          <w:rFonts w:hAnsi="宋体"/>
          <w:b/>
          <w:bCs/>
          <w:sz w:val="24"/>
          <w:szCs w:val="24"/>
        </w:rPr>
        <w:t>、大纲综述</w:t>
      </w:r>
    </w:p>
    <w:p w:rsidR="00F955C9" w:rsidRPr="00512D24" w:rsidRDefault="00F955C9" w:rsidP="00F955C9">
      <w:pPr>
        <w:pStyle w:val="a7"/>
        <w:snapToGrid w:val="0"/>
        <w:spacing w:beforeLines="50" w:before="156" w:afterLines="50" w:after="156"/>
        <w:ind w:firstLineChars="200" w:firstLine="480"/>
        <w:rPr>
          <w:rFonts w:hAnsi="宋体"/>
          <w:sz w:val="24"/>
          <w:szCs w:val="24"/>
        </w:rPr>
      </w:pPr>
      <w:r w:rsidRPr="00512D24">
        <w:rPr>
          <w:rFonts w:hAnsi="宋体"/>
          <w:sz w:val="24"/>
          <w:szCs w:val="24"/>
        </w:rPr>
        <w:t>《心理学专业综合》是北京林业大学应用心理硕士（MAP）专业学位研究生入学考试的科目之一。《心理学专业基础综合》考试要力求反映考生的基本素质和综合能力，选拔具有发展潜力的优秀人才入学，为国家培养临床与心理咨询、儿童发展与心理健康等领域的应用心理人才。</w:t>
      </w:r>
    </w:p>
    <w:p w:rsidR="00F955C9" w:rsidRPr="00512D24" w:rsidRDefault="00F955C9" w:rsidP="00F955C9">
      <w:pPr>
        <w:pStyle w:val="a7"/>
        <w:snapToGrid w:val="0"/>
        <w:spacing w:beforeLines="50" w:before="156" w:afterLines="50" w:after="156"/>
        <w:ind w:firstLineChars="200" w:firstLine="480"/>
        <w:rPr>
          <w:rFonts w:hAnsi="宋体"/>
          <w:sz w:val="24"/>
          <w:szCs w:val="24"/>
        </w:rPr>
      </w:pPr>
    </w:p>
    <w:p w:rsidR="00F955C9" w:rsidRPr="00512D24" w:rsidRDefault="00F955C9" w:rsidP="00F955C9">
      <w:pPr>
        <w:pStyle w:val="a7"/>
        <w:snapToGrid w:val="0"/>
        <w:spacing w:beforeLines="50" w:before="156" w:afterLines="50" w:after="156"/>
        <w:rPr>
          <w:rFonts w:hAnsi="宋体"/>
          <w:b/>
          <w:bCs/>
          <w:sz w:val="24"/>
          <w:szCs w:val="24"/>
        </w:rPr>
      </w:pPr>
      <w:r w:rsidRPr="00512D24">
        <w:rPr>
          <w:rFonts w:hAnsi="宋体" w:hint="eastAsia"/>
          <w:b/>
          <w:bCs/>
          <w:sz w:val="24"/>
          <w:szCs w:val="24"/>
        </w:rPr>
        <w:t>二</w:t>
      </w:r>
      <w:r w:rsidRPr="00512D24">
        <w:rPr>
          <w:rFonts w:hAnsi="宋体"/>
          <w:b/>
          <w:bCs/>
          <w:sz w:val="24"/>
          <w:szCs w:val="24"/>
        </w:rPr>
        <w:t>、考试内容</w:t>
      </w:r>
    </w:p>
    <w:p w:rsidR="00F955C9" w:rsidRPr="00512D24" w:rsidRDefault="00F955C9" w:rsidP="00F955C9">
      <w:pPr>
        <w:rPr>
          <w:rFonts w:ascii="宋体" w:hAnsi="宋体"/>
          <w:b/>
          <w:sz w:val="24"/>
        </w:rPr>
      </w:pPr>
      <w:r w:rsidRPr="00512D24">
        <w:rPr>
          <w:rFonts w:ascii="宋体" w:hAnsi="宋体"/>
          <w:b/>
          <w:sz w:val="24"/>
        </w:rPr>
        <w:t>第一</w:t>
      </w:r>
      <w:r w:rsidR="00E27E4E">
        <w:rPr>
          <w:rFonts w:ascii="宋体" w:hAnsi="宋体" w:hint="eastAsia"/>
          <w:b/>
          <w:sz w:val="24"/>
        </w:rPr>
        <w:t>部分</w:t>
      </w:r>
      <w:r w:rsidR="00513922">
        <w:rPr>
          <w:rFonts w:ascii="宋体" w:hAnsi="宋体"/>
          <w:b/>
          <w:sz w:val="24"/>
        </w:rPr>
        <w:t xml:space="preserve"> </w:t>
      </w:r>
      <w:r w:rsidRPr="00512D24">
        <w:rPr>
          <w:rFonts w:ascii="宋体" w:hAnsi="宋体"/>
          <w:b/>
          <w:sz w:val="24"/>
        </w:rPr>
        <w:t>心理学导论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第一节  心理学概述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  心理学的科学性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 心理学主要流派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第二节  神经系统与心理学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  神经元与神经系统构成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 脑的主要结构与功能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第三节  感觉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  颜色视觉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 听觉理论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第四节  知觉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  知觉组织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 错觉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第五节  意识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 xml:space="preserve">（一）  意识的含义  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 睡眠与梦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第六节  学习和记忆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  学习理论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 记忆的种类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（三）  遗忘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第七节  思维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  思维的种类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 概念的形成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（三）  问题解决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（四）  判断和决策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第八节  智力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  智力的含义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 智力的测量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（三）  智力理论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第九节  情绪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lastRenderedPageBreak/>
        <w:t>（一）  情绪的含义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 情绪理论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第十节  动机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  动机的含义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 动机的类型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（三）  需要层次理论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第十一节  人格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  主要的人格理论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 人格测量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第十二节  变态心理学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   正常与异常的界定</w:t>
      </w:r>
    </w:p>
    <w:p w:rsidR="00F955C9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  心理障碍的主要类型</w:t>
      </w:r>
    </w:p>
    <w:p w:rsidR="00EA1BE8" w:rsidRPr="00512D24" w:rsidRDefault="00EA1BE8" w:rsidP="00F955C9">
      <w:pPr>
        <w:rPr>
          <w:rFonts w:ascii="宋体" w:hAnsi="宋体" w:hint="eastAsia"/>
          <w:sz w:val="24"/>
        </w:rPr>
      </w:pPr>
    </w:p>
    <w:p w:rsidR="00F955C9" w:rsidRPr="00512D24" w:rsidRDefault="00F955C9" w:rsidP="00F955C9">
      <w:pPr>
        <w:rPr>
          <w:rFonts w:ascii="宋体" w:hAnsi="宋体"/>
          <w:b/>
          <w:bCs/>
          <w:sz w:val="24"/>
        </w:rPr>
      </w:pPr>
      <w:r w:rsidRPr="00512D24">
        <w:rPr>
          <w:rFonts w:ascii="宋体" w:hAnsi="宋体"/>
          <w:b/>
          <w:bCs/>
          <w:sz w:val="24"/>
        </w:rPr>
        <w:t>第二</w:t>
      </w:r>
      <w:r w:rsidR="00513922">
        <w:rPr>
          <w:rFonts w:ascii="宋体" w:hAnsi="宋体" w:hint="eastAsia"/>
          <w:b/>
          <w:bCs/>
          <w:sz w:val="24"/>
        </w:rPr>
        <w:t xml:space="preserve">部分 </w:t>
      </w:r>
      <w:r w:rsidRPr="00512D24">
        <w:rPr>
          <w:rFonts w:ascii="宋体" w:hAnsi="宋体"/>
          <w:b/>
          <w:bCs/>
          <w:sz w:val="24"/>
        </w:rPr>
        <w:t>心理学研究方法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第一节 心理统计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（一）统计图表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（二）统计量数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（三）相关分析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（四）参数估计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（五）概率分布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（六）参数检验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（七）非参数检验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（八）回归分析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第二节 心理测量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 心理测量的基本概念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心理测验的信、效度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（三） 心理测验的标准化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（四） 人格测验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（五） 智力测验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（六） 常用临床心理测验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（七） 心理测验的合理使用策略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第三节 实验设计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（一）变量（自变量与因变量）与控制（额外变量）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（二）实验的信度和效度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第四节 观察法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 观察的类型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行为取样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（三） 行为记录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（四） 数据分析</w:t>
      </w:r>
    </w:p>
    <w:p w:rsidR="00F955C9" w:rsidRPr="00512D24" w:rsidRDefault="00F955C9" w:rsidP="00F955C9">
      <w:pPr>
        <w:rPr>
          <w:rFonts w:ascii="宋体" w:hAnsi="宋体"/>
          <w:kern w:val="0"/>
          <w:sz w:val="24"/>
        </w:rPr>
      </w:pPr>
      <w:r w:rsidRPr="00512D24">
        <w:rPr>
          <w:rFonts w:ascii="宋体" w:hAnsi="宋体"/>
          <w:sz w:val="24"/>
        </w:rPr>
        <w:t xml:space="preserve">第五节 </w:t>
      </w:r>
      <w:r w:rsidRPr="00512D24">
        <w:rPr>
          <w:rFonts w:ascii="宋体" w:hAnsi="宋体"/>
          <w:kern w:val="0"/>
          <w:sz w:val="24"/>
        </w:rPr>
        <w:t>访谈法</w:t>
      </w:r>
    </w:p>
    <w:p w:rsidR="00F955C9" w:rsidRPr="00512D24" w:rsidRDefault="00F955C9" w:rsidP="00F955C9">
      <w:pPr>
        <w:rPr>
          <w:rFonts w:ascii="宋体" w:hAnsi="宋体"/>
          <w:kern w:val="0"/>
          <w:sz w:val="24"/>
        </w:rPr>
      </w:pPr>
      <w:r w:rsidRPr="00512D24">
        <w:rPr>
          <w:rFonts w:ascii="宋体" w:hAnsi="宋体"/>
          <w:kern w:val="0"/>
          <w:sz w:val="24"/>
        </w:rPr>
        <w:t>（一） 访谈法的类型</w:t>
      </w:r>
    </w:p>
    <w:p w:rsidR="00F955C9" w:rsidRPr="00512D24" w:rsidRDefault="00F955C9" w:rsidP="00F955C9">
      <w:pPr>
        <w:rPr>
          <w:rFonts w:ascii="宋体" w:hAnsi="宋体"/>
          <w:kern w:val="0"/>
          <w:sz w:val="24"/>
        </w:rPr>
      </w:pPr>
      <w:r w:rsidRPr="00512D24">
        <w:rPr>
          <w:rFonts w:ascii="宋体" w:hAnsi="宋体"/>
          <w:kern w:val="0"/>
          <w:sz w:val="24"/>
        </w:rPr>
        <w:t>（二） 访谈法的设计</w:t>
      </w:r>
    </w:p>
    <w:p w:rsidR="00F955C9" w:rsidRDefault="00F955C9" w:rsidP="00F955C9">
      <w:pPr>
        <w:rPr>
          <w:rFonts w:ascii="宋体" w:hAnsi="宋体"/>
          <w:kern w:val="0"/>
          <w:sz w:val="24"/>
        </w:rPr>
      </w:pPr>
      <w:r w:rsidRPr="00512D24">
        <w:rPr>
          <w:rFonts w:ascii="宋体" w:hAnsi="宋体"/>
          <w:kern w:val="0"/>
          <w:sz w:val="24"/>
        </w:rPr>
        <w:t>（三） 访谈法实施过程和技巧</w:t>
      </w:r>
    </w:p>
    <w:p w:rsidR="000D11F9" w:rsidRPr="00512D24" w:rsidRDefault="000D11F9" w:rsidP="00F955C9">
      <w:pPr>
        <w:rPr>
          <w:rFonts w:ascii="宋体" w:hAnsi="宋体" w:hint="eastAsia"/>
          <w:kern w:val="0"/>
          <w:sz w:val="24"/>
        </w:rPr>
      </w:pPr>
    </w:p>
    <w:p w:rsidR="00F955C9" w:rsidRPr="00512D24" w:rsidRDefault="00F955C9" w:rsidP="00F955C9">
      <w:pPr>
        <w:rPr>
          <w:rFonts w:ascii="宋体" w:hAnsi="宋体"/>
          <w:b/>
          <w:bCs/>
          <w:sz w:val="24"/>
        </w:rPr>
      </w:pPr>
      <w:r w:rsidRPr="00512D24">
        <w:rPr>
          <w:rFonts w:ascii="宋体" w:hAnsi="宋体"/>
          <w:b/>
          <w:bCs/>
          <w:sz w:val="24"/>
        </w:rPr>
        <w:lastRenderedPageBreak/>
        <w:t>第三</w:t>
      </w:r>
      <w:r w:rsidR="00343354">
        <w:rPr>
          <w:rFonts w:ascii="宋体" w:hAnsi="宋体" w:hint="eastAsia"/>
          <w:b/>
          <w:bCs/>
          <w:sz w:val="24"/>
        </w:rPr>
        <w:t xml:space="preserve">部分 </w:t>
      </w:r>
      <w:r w:rsidRPr="00512D24">
        <w:rPr>
          <w:rFonts w:ascii="宋体" w:hAnsi="宋体"/>
          <w:b/>
          <w:bCs/>
          <w:sz w:val="24"/>
        </w:rPr>
        <w:t>发展心理学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第一节  发展心理学</w:t>
      </w:r>
      <w:r w:rsidRPr="00512D24">
        <w:rPr>
          <w:rFonts w:ascii="宋体" w:hAnsi="宋体" w:hint="eastAsia"/>
          <w:sz w:val="24"/>
        </w:rPr>
        <w:t>概述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 xml:space="preserve">（一） </w:t>
      </w:r>
      <w:r w:rsidRPr="00512D24">
        <w:rPr>
          <w:rFonts w:ascii="宋体" w:hAnsi="宋体" w:hint="eastAsia"/>
          <w:sz w:val="24"/>
        </w:rPr>
        <w:t>发展与发展心理学</w:t>
      </w:r>
    </w:p>
    <w:p w:rsidR="00F955C9" w:rsidRPr="00512D24" w:rsidRDefault="00F955C9" w:rsidP="00F955C9">
      <w:pPr>
        <w:numPr>
          <w:ilvl w:val="0"/>
          <w:numId w:val="2"/>
        </w:numPr>
        <w:rPr>
          <w:rFonts w:ascii="宋体" w:hAnsi="宋体"/>
          <w:sz w:val="24"/>
        </w:rPr>
      </w:pPr>
      <w:r w:rsidRPr="00512D24">
        <w:rPr>
          <w:rFonts w:ascii="宋体" w:hAnsi="宋体" w:hint="eastAsia"/>
          <w:sz w:val="24"/>
        </w:rPr>
        <w:t>研究策略与发展研究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</w:t>
      </w:r>
      <w:r w:rsidRPr="00512D24">
        <w:rPr>
          <w:rFonts w:ascii="宋体" w:hAnsi="宋体" w:hint="eastAsia"/>
          <w:sz w:val="24"/>
        </w:rPr>
        <w:t>三</w:t>
      </w:r>
      <w:r w:rsidRPr="00512D24">
        <w:rPr>
          <w:rFonts w:ascii="宋体" w:hAnsi="宋体"/>
          <w:sz w:val="24"/>
        </w:rPr>
        <w:t xml:space="preserve">） </w:t>
      </w:r>
      <w:r w:rsidRPr="00512D24">
        <w:rPr>
          <w:rFonts w:ascii="宋体" w:hAnsi="宋体" w:hint="eastAsia"/>
          <w:sz w:val="24"/>
        </w:rPr>
        <w:t>人类发展研究中的主题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 w:hint="eastAsia"/>
          <w:sz w:val="24"/>
        </w:rPr>
        <w:t>第二节 发展的生物学基础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</w:t>
      </w:r>
      <w:r w:rsidRPr="00512D24">
        <w:rPr>
          <w:rFonts w:ascii="宋体" w:hAnsi="宋体" w:hint="eastAsia"/>
          <w:sz w:val="24"/>
        </w:rPr>
        <w:t>一</w:t>
      </w:r>
      <w:r w:rsidRPr="00512D24">
        <w:rPr>
          <w:rFonts w:ascii="宋体" w:hAnsi="宋体"/>
          <w:sz w:val="24"/>
        </w:rPr>
        <w:t xml:space="preserve">） </w:t>
      </w:r>
      <w:r w:rsidRPr="00512D24">
        <w:rPr>
          <w:rFonts w:ascii="宋体" w:hAnsi="宋体" w:hint="eastAsia"/>
          <w:sz w:val="24"/>
        </w:rPr>
        <w:t>遗传对发展的影响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 w:hint="eastAsia"/>
          <w:sz w:val="24"/>
        </w:rPr>
        <w:t>（二） 婴儿期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</w:t>
      </w:r>
      <w:r w:rsidRPr="00512D24">
        <w:rPr>
          <w:rFonts w:ascii="宋体" w:hAnsi="宋体" w:hint="eastAsia"/>
          <w:sz w:val="24"/>
        </w:rPr>
        <w:t>三</w:t>
      </w:r>
      <w:r w:rsidRPr="00512D24">
        <w:rPr>
          <w:rFonts w:ascii="宋体" w:hAnsi="宋体"/>
          <w:sz w:val="24"/>
        </w:rPr>
        <w:t xml:space="preserve">） </w:t>
      </w:r>
      <w:r w:rsidRPr="00512D24">
        <w:rPr>
          <w:rFonts w:ascii="宋体" w:hAnsi="宋体" w:hint="eastAsia"/>
          <w:sz w:val="24"/>
        </w:rPr>
        <w:t>生理发展：大脑、身体、动作技能及性发育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</w:t>
      </w:r>
      <w:r w:rsidRPr="00512D24">
        <w:rPr>
          <w:rFonts w:ascii="宋体" w:hAnsi="宋体" w:hint="eastAsia"/>
          <w:sz w:val="24"/>
        </w:rPr>
        <w:t>三</w:t>
      </w:r>
      <w:r w:rsidRPr="00512D24">
        <w:rPr>
          <w:rFonts w:ascii="宋体" w:hAnsi="宋体"/>
          <w:sz w:val="24"/>
        </w:rPr>
        <w:t xml:space="preserve">节 </w:t>
      </w:r>
      <w:r w:rsidRPr="00512D24">
        <w:rPr>
          <w:rFonts w:ascii="宋体" w:hAnsi="宋体" w:hint="eastAsia"/>
          <w:sz w:val="24"/>
        </w:rPr>
        <w:t>认知发展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 xml:space="preserve">（一） </w:t>
      </w:r>
      <w:r w:rsidRPr="00512D24">
        <w:rPr>
          <w:rFonts w:ascii="宋体" w:hAnsi="宋体" w:hint="eastAsia"/>
          <w:sz w:val="24"/>
        </w:rPr>
        <w:t>皮亚杰的理论和维果斯基的社会文化观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 xml:space="preserve">（二） </w:t>
      </w:r>
      <w:r w:rsidRPr="00512D24">
        <w:rPr>
          <w:rFonts w:ascii="宋体" w:hAnsi="宋体" w:hint="eastAsia"/>
          <w:sz w:val="24"/>
        </w:rPr>
        <w:t>信息加工的观点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 xml:space="preserve">（三） </w:t>
      </w:r>
      <w:r w:rsidRPr="00512D24">
        <w:rPr>
          <w:rFonts w:ascii="宋体" w:hAnsi="宋体" w:hint="eastAsia"/>
          <w:sz w:val="24"/>
        </w:rPr>
        <w:t>智力：心智表现的测量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 w:hint="eastAsia"/>
          <w:sz w:val="24"/>
        </w:rPr>
        <w:t>（四） 语言和沟通技能的发展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</w:t>
      </w:r>
      <w:r w:rsidRPr="00512D24">
        <w:rPr>
          <w:rFonts w:ascii="宋体" w:hAnsi="宋体" w:hint="eastAsia"/>
          <w:sz w:val="24"/>
        </w:rPr>
        <w:t>四</w:t>
      </w:r>
      <w:r w:rsidRPr="00512D24">
        <w:rPr>
          <w:rFonts w:ascii="宋体" w:hAnsi="宋体"/>
          <w:sz w:val="24"/>
        </w:rPr>
        <w:t xml:space="preserve">节 </w:t>
      </w:r>
      <w:r w:rsidRPr="00512D24">
        <w:rPr>
          <w:rFonts w:ascii="宋体" w:hAnsi="宋体" w:hint="eastAsia"/>
          <w:sz w:val="24"/>
        </w:rPr>
        <w:t>社会性与人格发展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</w:t>
      </w:r>
      <w:r w:rsidRPr="00512D24">
        <w:rPr>
          <w:rFonts w:ascii="宋体" w:hAnsi="宋体"/>
          <w:sz w:val="24"/>
        </w:rPr>
        <w:tab/>
      </w:r>
      <w:r w:rsidRPr="00512D24">
        <w:rPr>
          <w:rFonts w:ascii="宋体" w:hAnsi="宋体" w:hint="eastAsia"/>
          <w:sz w:val="24"/>
        </w:rPr>
        <w:t>情绪发展、气质和和依恋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</w:t>
      </w:r>
      <w:r w:rsidRPr="00512D24">
        <w:rPr>
          <w:rFonts w:ascii="宋体" w:hAnsi="宋体"/>
          <w:sz w:val="24"/>
        </w:rPr>
        <w:tab/>
      </w:r>
      <w:r w:rsidRPr="00512D24">
        <w:rPr>
          <w:rFonts w:ascii="宋体" w:hAnsi="宋体" w:hint="eastAsia"/>
          <w:sz w:val="24"/>
        </w:rPr>
        <w:t>自我概念的发展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 xml:space="preserve">（三） </w:t>
      </w:r>
      <w:r w:rsidRPr="00512D24">
        <w:rPr>
          <w:rFonts w:ascii="宋体" w:hAnsi="宋体" w:hint="eastAsia"/>
          <w:sz w:val="24"/>
        </w:rPr>
        <w:t>性别差异与性别角色的发展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 xml:space="preserve">（四） </w:t>
      </w:r>
      <w:r w:rsidRPr="00512D24">
        <w:rPr>
          <w:rFonts w:ascii="宋体" w:hAnsi="宋体" w:hint="eastAsia"/>
          <w:sz w:val="24"/>
        </w:rPr>
        <w:t>攻击行为、利他主义和道德发展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</w:t>
      </w:r>
      <w:r w:rsidRPr="00512D24">
        <w:rPr>
          <w:rFonts w:ascii="宋体" w:hAnsi="宋体" w:hint="eastAsia"/>
          <w:sz w:val="24"/>
        </w:rPr>
        <w:t>五</w:t>
      </w:r>
      <w:r w:rsidRPr="00512D24">
        <w:rPr>
          <w:rFonts w:ascii="宋体" w:hAnsi="宋体"/>
          <w:sz w:val="24"/>
        </w:rPr>
        <w:t xml:space="preserve">节 </w:t>
      </w:r>
      <w:r w:rsidRPr="00512D24">
        <w:rPr>
          <w:rFonts w:ascii="宋体" w:hAnsi="宋体" w:hint="eastAsia"/>
          <w:sz w:val="24"/>
        </w:rPr>
        <w:t>发展的背景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</w:t>
      </w:r>
      <w:r w:rsidRPr="00512D24">
        <w:rPr>
          <w:rFonts w:ascii="宋体" w:hAnsi="宋体"/>
          <w:sz w:val="24"/>
        </w:rPr>
        <w:tab/>
      </w:r>
      <w:r w:rsidRPr="00512D24">
        <w:rPr>
          <w:rFonts w:ascii="宋体" w:hAnsi="宋体" w:hint="eastAsia"/>
          <w:sz w:val="24"/>
        </w:rPr>
        <w:t>家庭与发展</w:t>
      </w:r>
    </w:p>
    <w:p w:rsidR="00F955C9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</w:t>
      </w:r>
      <w:r w:rsidRPr="00512D24">
        <w:rPr>
          <w:rFonts w:ascii="宋体" w:hAnsi="宋体"/>
          <w:sz w:val="24"/>
        </w:rPr>
        <w:tab/>
      </w:r>
      <w:r w:rsidRPr="00512D24">
        <w:rPr>
          <w:rFonts w:ascii="宋体" w:hAnsi="宋体" w:hint="eastAsia"/>
          <w:sz w:val="24"/>
        </w:rPr>
        <w:t>同伴、学校、科技与发展</w:t>
      </w:r>
    </w:p>
    <w:p w:rsidR="006A2D95" w:rsidRPr="00512D24" w:rsidRDefault="006A2D95" w:rsidP="00F955C9">
      <w:pPr>
        <w:rPr>
          <w:rFonts w:ascii="宋体" w:hAnsi="宋体" w:hint="eastAsia"/>
          <w:sz w:val="24"/>
        </w:rPr>
      </w:pPr>
      <w:bookmarkStart w:id="0" w:name="_GoBack"/>
      <w:bookmarkEnd w:id="0"/>
    </w:p>
    <w:p w:rsidR="00F955C9" w:rsidRPr="00512D24" w:rsidRDefault="00F955C9" w:rsidP="00F955C9">
      <w:pPr>
        <w:rPr>
          <w:rFonts w:ascii="宋体" w:hAnsi="宋体"/>
          <w:b/>
          <w:bCs/>
          <w:sz w:val="24"/>
        </w:rPr>
      </w:pPr>
      <w:r w:rsidRPr="00512D24">
        <w:rPr>
          <w:rFonts w:ascii="宋体" w:hAnsi="宋体"/>
          <w:b/>
          <w:bCs/>
          <w:sz w:val="24"/>
        </w:rPr>
        <w:t>第四</w:t>
      </w:r>
      <w:r w:rsidR="00AD3B1B">
        <w:rPr>
          <w:rFonts w:ascii="宋体" w:hAnsi="宋体" w:hint="eastAsia"/>
          <w:b/>
          <w:bCs/>
          <w:sz w:val="24"/>
        </w:rPr>
        <w:t xml:space="preserve">部分 </w:t>
      </w:r>
      <w:r w:rsidRPr="00512D24">
        <w:rPr>
          <w:rFonts w:ascii="宋体" w:hAnsi="宋体"/>
          <w:b/>
          <w:bCs/>
          <w:sz w:val="24"/>
        </w:rPr>
        <w:t>临床与咨询心理学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第一节 心理咨询与心理治疗区别与联系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（一）心理咨询与心理治疗的定义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（二）心理咨询与治疗的对象与范围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第二节 关于心理咨询师的职业界定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 咨询师的个人成长的方法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咨询师的价值观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第三节 心理咨询与治疗实践中的伦理问题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 伦理决策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保密</w:t>
      </w:r>
      <w:r w:rsidRPr="00512D24">
        <w:rPr>
          <w:rFonts w:ascii="宋体" w:hAnsi="宋体"/>
          <w:sz w:val="24"/>
        </w:rPr>
        <w:tab/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（三） 多元文化中的伦理问题</w:t>
      </w:r>
      <w:r w:rsidRPr="00512D24">
        <w:rPr>
          <w:rFonts w:ascii="宋体" w:hAnsi="宋体"/>
          <w:sz w:val="24"/>
        </w:rPr>
        <w:tab/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（四） 诊断过程中的伦理问题</w:t>
      </w:r>
      <w:r w:rsidRPr="00512D24">
        <w:rPr>
          <w:rFonts w:ascii="宋体" w:hAnsi="宋体"/>
          <w:sz w:val="24"/>
        </w:rPr>
        <w:tab/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（五） 咨询中的双重和多重关系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第四节 心理咨询与治疗的基础理论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 类型学理论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认知与发展理论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（三） 精神分析理论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（四） 行为主义理论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（五） 人本主义理论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第五节 心理咨询与治疗的原则、目标与阶段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 心理咨询与治疗的原则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lastRenderedPageBreak/>
        <w:t>（二） 心理咨询与治疗的目标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（三） 心理咨询与治疗的阶段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第六节 心理咨询的技术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 谈话咨询技术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参与和影响咨询技术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（三） 心理咨询评估技术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（四） 精神分析疗法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（五） 认知与行为疗法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（六） 个人中心疗法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第七节 心理咨询与治疗过程中的常见问题与应对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 阻抗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移情与反移情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（三） 心理咨询与治疗记录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第八节  个体心理咨询分类及其应用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（一） 心理咨询的分类</w:t>
      </w:r>
    </w:p>
    <w:p w:rsidR="00F955C9" w:rsidRPr="00512D24" w:rsidRDefault="00F955C9" w:rsidP="00F955C9">
      <w:pPr>
        <w:rPr>
          <w:rFonts w:ascii="宋体" w:hAnsi="宋体"/>
          <w:sz w:val="24"/>
        </w:rPr>
      </w:pPr>
      <w:r w:rsidRPr="00512D24">
        <w:rPr>
          <w:rFonts w:ascii="宋体" w:hAnsi="宋体"/>
          <w:sz w:val="24"/>
        </w:rPr>
        <w:t>（二） 人际关系问题心理咨询</w:t>
      </w:r>
    </w:p>
    <w:p w:rsidR="00F955C9" w:rsidRPr="00512D24" w:rsidRDefault="00F955C9" w:rsidP="00F955C9">
      <w:pPr>
        <w:pStyle w:val="a7"/>
        <w:snapToGrid w:val="0"/>
        <w:spacing w:beforeLines="50" w:before="156" w:afterLines="50" w:after="156"/>
        <w:rPr>
          <w:rFonts w:hAnsi="宋体"/>
          <w:b/>
          <w:bCs/>
          <w:sz w:val="24"/>
          <w:szCs w:val="24"/>
        </w:rPr>
      </w:pPr>
    </w:p>
    <w:p w:rsidR="00F955C9" w:rsidRPr="00512D24" w:rsidRDefault="00F955C9" w:rsidP="00F955C9">
      <w:pPr>
        <w:pStyle w:val="a7"/>
        <w:snapToGrid w:val="0"/>
        <w:spacing w:beforeLines="50" w:before="156" w:afterLines="50" w:after="156"/>
        <w:rPr>
          <w:rFonts w:hAnsi="宋体"/>
          <w:b/>
          <w:bCs/>
          <w:sz w:val="24"/>
          <w:szCs w:val="24"/>
        </w:rPr>
      </w:pPr>
      <w:r w:rsidRPr="00512D24">
        <w:rPr>
          <w:rFonts w:hAnsi="宋体" w:hint="eastAsia"/>
          <w:b/>
          <w:bCs/>
          <w:sz w:val="24"/>
          <w:szCs w:val="24"/>
        </w:rPr>
        <w:t>三、</w:t>
      </w:r>
      <w:r w:rsidRPr="00512D24">
        <w:rPr>
          <w:rFonts w:hAnsi="宋体"/>
          <w:b/>
          <w:bCs/>
          <w:sz w:val="24"/>
          <w:szCs w:val="24"/>
        </w:rPr>
        <w:t>考试要求</w:t>
      </w:r>
    </w:p>
    <w:p w:rsidR="00F955C9" w:rsidRPr="00512D24" w:rsidRDefault="00F955C9" w:rsidP="00F955C9">
      <w:pPr>
        <w:pStyle w:val="a7"/>
        <w:snapToGrid w:val="0"/>
        <w:spacing w:beforeLines="50" w:before="156" w:afterLines="50" w:after="156"/>
        <w:ind w:firstLineChars="200" w:firstLine="480"/>
        <w:rPr>
          <w:rFonts w:hAnsi="宋体"/>
          <w:sz w:val="24"/>
          <w:szCs w:val="24"/>
        </w:rPr>
      </w:pPr>
      <w:r w:rsidRPr="00512D24">
        <w:rPr>
          <w:rFonts w:hAnsi="宋体"/>
          <w:sz w:val="24"/>
          <w:szCs w:val="24"/>
        </w:rPr>
        <w:t>测试考生对于心理学专业的基本概念、基础知识的掌握情况和运用能力。</w:t>
      </w:r>
    </w:p>
    <w:p w:rsidR="00F955C9" w:rsidRPr="00512D24" w:rsidRDefault="00F955C9" w:rsidP="00F955C9">
      <w:pPr>
        <w:pStyle w:val="a7"/>
        <w:snapToGrid w:val="0"/>
        <w:spacing w:beforeLines="50" w:before="156" w:afterLines="50" w:after="156"/>
        <w:rPr>
          <w:rFonts w:hAnsi="宋体"/>
          <w:b/>
          <w:bCs/>
          <w:sz w:val="24"/>
          <w:szCs w:val="24"/>
        </w:rPr>
      </w:pPr>
    </w:p>
    <w:p w:rsidR="00F955C9" w:rsidRPr="00512D24" w:rsidRDefault="00F955C9" w:rsidP="00F955C9">
      <w:pPr>
        <w:pStyle w:val="a7"/>
        <w:snapToGrid w:val="0"/>
        <w:spacing w:beforeLines="50" w:before="156" w:afterLines="50" w:after="156"/>
        <w:rPr>
          <w:rFonts w:hAnsi="宋体"/>
          <w:b/>
          <w:bCs/>
          <w:sz w:val="24"/>
          <w:szCs w:val="24"/>
        </w:rPr>
      </w:pPr>
      <w:r w:rsidRPr="00512D24">
        <w:rPr>
          <w:rFonts w:hAnsi="宋体" w:hint="eastAsia"/>
          <w:b/>
          <w:bCs/>
          <w:sz w:val="24"/>
          <w:szCs w:val="24"/>
        </w:rPr>
        <w:t>四、</w:t>
      </w:r>
      <w:r w:rsidRPr="00512D24">
        <w:rPr>
          <w:rFonts w:hAnsi="宋体"/>
          <w:b/>
          <w:bCs/>
          <w:sz w:val="24"/>
          <w:szCs w:val="24"/>
        </w:rPr>
        <w:t>试题结构</w:t>
      </w:r>
    </w:p>
    <w:p w:rsidR="00F955C9" w:rsidRPr="00512D24" w:rsidRDefault="00F955C9" w:rsidP="00F955C9">
      <w:pPr>
        <w:pStyle w:val="a7"/>
        <w:snapToGrid w:val="0"/>
        <w:ind w:firstLineChars="200" w:firstLine="480"/>
        <w:rPr>
          <w:rFonts w:hAnsi="宋体"/>
          <w:sz w:val="24"/>
          <w:szCs w:val="24"/>
        </w:rPr>
      </w:pPr>
      <w:r w:rsidRPr="00512D24">
        <w:rPr>
          <w:rFonts w:hAnsi="宋体"/>
          <w:sz w:val="24"/>
          <w:szCs w:val="24"/>
        </w:rPr>
        <w:t>1、</w:t>
      </w:r>
      <w:r w:rsidR="00167A6E" w:rsidRPr="00512D24">
        <w:rPr>
          <w:rFonts w:hAnsi="宋体" w:hint="eastAsia"/>
          <w:sz w:val="24"/>
          <w:szCs w:val="24"/>
        </w:rPr>
        <w:t>单项</w:t>
      </w:r>
      <w:r w:rsidRPr="00512D24">
        <w:rPr>
          <w:rFonts w:hAnsi="宋体"/>
          <w:sz w:val="24"/>
          <w:szCs w:val="24"/>
        </w:rPr>
        <w:t>选择题（约占60分）</w:t>
      </w:r>
    </w:p>
    <w:p w:rsidR="00167A6E" w:rsidRPr="00512D24" w:rsidRDefault="00167A6E" w:rsidP="00F955C9">
      <w:pPr>
        <w:pStyle w:val="a7"/>
        <w:snapToGrid w:val="0"/>
        <w:ind w:firstLineChars="200" w:firstLine="480"/>
        <w:rPr>
          <w:rFonts w:hAnsi="宋体"/>
          <w:sz w:val="24"/>
          <w:szCs w:val="24"/>
        </w:rPr>
      </w:pPr>
      <w:r w:rsidRPr="00512D24">
        <w:rPr>
          <w:rFonts w:hAnsi="宋体" w:hint="eastAsia"/>
          <w:sz w:val="24"/>
          <w:szCs w:val="24"/>
        </w:rPr>
        <w:t>2、</w:t>
      </w:r>
      <w:r w:rsidRPr="00512D24">
        <w:rPr>
          <w:rFonts w:hAnsi="宋体"/>
          <w:sz w:val="24"/>
          <w:szCs w:val="24"/>
        </w:rPr>
        <w:t>多项选择题（</w:t>
      </w:r>
      <w:r w:rsidRPr="00512D24">
        <w:rPr>
          <w:rFonts w:hAnsi="宋体" w:hint="eastAsia"/>
          <w:sz w:val="24"/>
          <w:szCs w:val="24"/>
        </w:rPr>
        <w:t>约占20分</w:t>
      </w:r>
      <w:r w:rsidRPr="00512D24">
        <w:rPr>
          <w:rFonts w:hAnsi="宋体"/>
          <w:sz w:val="24"/>
          <w:szCs w:val="24"/>
        </w:rPr>
        <w:t>）</w:t>
      </w:r>
    </w:p>
    <w:p w:rsidR="00F955C9" w:rsidRPr="00512D24" w:rsidRDefault="00167A6E" w:rsidP="00F955C9">
      <w:pPr>
        <w:pStyle w:val="a7"/>
        <w:snapToGrid w:val="0"/>
        <w:ind w:firstLineChars="200" w:firstLine="480"/>
        <w:rPr>
          <w:rFonts w:hAnsi="宋体"/>
          <w:sz w:val="24"/>
          <w:szCs w:val="24"/>
        </w:rPr>
      </w:pPr>
      <w:r w:rsidRPr="00512D24">
        <w:rPr>
          <w:rFonts w:hAnsi="宋体"/>
          <w:sz w:val="24"/>
          <w:szCs w:val="24"/>
        </w:rPr>
        <w:t>3</w:t>
      </w:r>
      <w:r w:rsidR="00F955C9" w:rsidRPr="00512D24">
        <w:rPr>
          <w:rFonts w:hAnsi="宋体"/>
          <w:sz w:val="24"/>
          <w:szCs w:val="24"/>
        </w:rPr>
        <w:t>、简答题（约占1</w:t>
      </w:r>
      <w:r w:rsidRPr="00512D24">
        <w:rPr>
          <w:rFonts w:hAnsi="宋体"/>
          <w:sz w:val="24"/>
          <w:szCs w:val="24"/>
        </w:rPr>
        <w:t>0</w:t>
      </w:r>
      <w:r w:rsidR="00F955C9" w:rsidRPr="00512D24">
        <w:rPr>
          <w:rFonts w:hAnsi="宋体"/>
          <w:sz w:val="24"/>
          <w:szCs w:val="24"/>
        </w:rPr>
        <w:t>0分)</w:t>
      </w:r>
    </w:p>
    <w:p w:rsidR="00F955C9" w:rsidRPr="00512D24" w:rsidRDefault="00167A6E" w:rsidP="00F955C9">
      <w:pPr>
        <w:pStyle w:val="a7"/>
        <w:snapToGrid w:val="0"/>
        <w:ind w:firstLineChars="200" w:firstLine="480"/>
        <w:rPr>
          <w:rFonts w:hAnsi="宋体"/>
          <w:sz w:val="24"/>
          <w:szCs w:val="24"/>
        </w:rPr>
      </w:pPr>
      <w:r w:rsidRPr="00512D24">
        <w:rPr>
          <w:rFonts w:hAnsi="宋体"/>
          <w:sz w:val="24"/>
          <w:szCs w:val="24"/>
        </w:rPr>
        <w:t>4</w:t>
      </w:r>
      <w:r w:rsidR="00F955C9" w:rsidRPr="00512D24">
        <w:rPr>
          <w:rFonts w:hAnsi="宋体"/>
          <w:sz w:val="24"/>
          <w:szCs w:val="24"/>
        </w:rPr>
        <w:t>、论述题（约占60分）</w:t>
      </w:r>
    </w:p>
    <w:p w:rsidR="00F955C9" w:rsidRPr="00512D24" w:rsidRDefault="00167A6E" w:rsidP="00F955C9">
      <w:pPr>
        <w:pStyle w:val="a7"/>
        <w:snapToGrid w:val="0"/>
        <w:ind w:firstLineChars="200" w:firstLine="480"/>
        <w:rPr>
          <w:rFonts w:hAnsi="宋体"/>
          <w:sz w:val="24"/>
          <w:szCs w:val="24"/>
        </w:rPr>
      </w:pPr>
      <w:r w:rsidRPr="00512D24">
        <w:rPr>
          <w:rFonts w:hAnsi="宋体"/>
          <w:sz w:val="24"/>
          <w:szCs w:val="24"/>
        </w:rPr>
        <w:t>5</w:t>
      </w:r>
      <w:r w:rsidR="00F955C9" w:rsidRPr="00512D24">
        <w:rPr>
          <w:rFonts w:hAnsi="宋体"/>
          <w:sz w:val="24"/>
          <w:szCs w:val="24"/>
        </w:rPr>
        <w:t>、材料题（约占60分）</w:t>
      </w:r>
    </w:p>
    <w:p w:rsidR="00F955C9" w:rsidRPr="00512D24" w:rsidRDefault="00F955C9" w:rsidP="00F955C9">
      <w:pPr>
        <w:pStyle w:val="a7"/>
        <w:snapToGrid w:val="0"/>
        <w:spacing w:beforeLines="50" w:before="156" w:afterLines="50" w:after="156"/>
        <w:rPr>
          <w:rFonts w:hAnsi="宋体"/>
          <w:b/>
          <w:bCs/>
          <w:sz w:val="24"/>
          <w:szCs w:val="24"/>
        </w:rPr>
      </w:pPr>
    </w:p>
    <w:p w:rsidR="00F955C9" w:rsidRPr="00512D24" w:rsidRDefault="00F955C9" w:rsidP="00F955C9">
      <w:pPr>
        <w:pStyle w:val="a7"/>
        <w:snapToGrid w:val="0"/>
        <w:spacing w:beforeLines="50" w:before="156" w:afterLines="50" w:after="156"/>
        <w:rPr>
          <w:rFonts w:hAnsi="宋体"/>
          <w:b/>
          <w:bCs/>
          <w:sz w:val="24"/>
          <w:szCs w:val="24"/>
        </w:rPr>
      </w:pPr>
      <w:r w:rsidRPr="00512D24">
        <w:rPr>
          <w:rFonts w:hAnsi="宋体" w:hint="eastAsia"/>
          <w:b/>
          <w:bCs/>
          <w:sz w:val="24"/>
          <w:szCs w:val="24"/>
        </w:rPr>
        <w:t>五、</w:t>
      </w:r>
      <w:r w:rsidRPr="00512D24">
        <w:rPr>
          <w:rFonts w:hAnsi="宋体"/>
          <w:b/>
          <w:bCs/>
          <w:sz w:val="24"/>
          <w:szCs w:val="24"/>
        </w:rPr>
        <w:t>考试方式及时间</w:t>
      </w:r>
    </w:p>
    <w:p w:rsidR="00F955C9" w:rsidRPr="00512D24" w:rsidRDefault="00F955C9" w:rsidP="00F955C9">
      <w:pPr>
        <w:pStyle w:val="a7"/>
        <w:snapToGrid w:val="0"/>
        <w:ind w:firstLineChars="200" w:firstLine="480"/>
        <w:rPr>
          <w:rFonts w:hAnsi="宋体"/>
          <w:sz w:val="24"/>
          <w:szCs w:val="24"/>
        </w:rPr>
      </w:pPr>
      <w:r w:rsidRPr="00512D24">
        <w:rPr>
          <w:rFonts w:hAnsi="宋体"/>
          <w:sz w:val="24"/>
          <w:szCs w:val="24"/>
        </w:rPr>
        <w:t>考试方式为闭卷、笔试，时间为3小时，满分为300分。</w:t>
      </w:r>
    </w:p>
    <w:p w:rsidR="00F955C9" w:rsidRPr="00512D24" w:rsidRDefault="00F955C9" w:rsidP="00F955C9">
      <w:pPr>
        <w:pStyle w:val="a7"/>
        <w:snapToGrid w:val="0"/>
        <w:spacing w:beforeLines="50" w:before="156" w:afterLines="50" w:after="156"/>
        <w:rPr>
          <w:rFonts w:hAnsi="宋体"/>
          <w:b/>
          <w:bCs/>
          <w:sz w:val="24"/>
          <w:szCs w:val="24"/>
        </w:rPr>
      </w:pPr>
    </w:p>
    <w:p w:rsidR="00F955C9" w:rsidRPr="00512D24" w:rsidRDefault="00F955C9" w:rsidP="00F955C9">
      <w:pPr>
        <w:pStyle w:val="a7"/>
        <w:snapToGrid w:val="0"/>
        <w:spacing w:beforeLines="50" w:before="156" w:afterLines="50" w:after="156"/>
        <w:rPr>
          <w:rFonts w:hAnsi="宋体"/>
          <w:b/>
          <w:bCs/>
          <w:sz w:val="24"/>
          <w:szCs w:val="24"/>
        </w:rPr>
      </w:pPr>
      <w:r w:rsidRPr="00512D24">
        <w:rPr>
          <w:rFonts w:hAnsi="宋体" w:hint="eastAsia"/>
          <w:b/>
          <w:bCs/>
          <w:sz w:val="24"/>
          <w:szCs w:val="24"/>
        </w:rPr>
        <w:t>六</w:t>
      </w:r>
      <w:r w:rsidRPr="00512D24">
        <w:rPr>
          <w:rFonts w:hAnsi="宋体"/>
          <w:b/>
          <w:bCs/>
          <w:sz w:val="24"/>
          <w:szCs w:val="24"/>
        </w:rPr>
        <w:t>、主要参考书</w:t>
      </w:r>
    </w:p>
    <w:p w:rsidR="00F955C9" w:rsidRPr="00512D24" w:rsidRDefault="00F955C9" w:rsidP="00F955C9">
      <w:pPr>
        <w:pStyle w:val="a7"/>
        <w:snapToGrid w:val="0"/>
        <w:spacing w:beforeLines="50" w:before="156" w:afterLines="50" w:after="156"/>
        <w:ind w:firstLineChars="200" w:firstLine="480"/>
        <w:rPr>
          <w:rFonts w:hAnsi="宋体"/>
          <w:sz w:val="24"/>
          <w:szCs w:val="24"/>
        </w:rPr>
      </w:pPr>
      <w:r w:rsidRPr="00512D24">
        <w:rPr>
          <w:rFonts w:hAnsi="宋体"/>
          <w:sz w:val="24"/>
          <w:szCs w:val="24"/>
        </w:rPr>
        <w:t>1.Dennis Coon, John O. Mitterer著，郑钢等译. 心理学导论</w:t>
      </w:r>
      <w:r w:rsidRPr="00512D24">
        <w:rPr>
          <w:rFonts w:hAnsi="宋体" w:hint="eastAsia"/>
          <w:sz w:val="24"/>
          <w:szCs w:val="24"/>
        </w:rPr>
        <w:t>(</w:t>
      </w:r>
      <w:r w:rsidRPr="00512D24">
        <w:rPr>
          <w:rFonts w:hAnsi="宋体"/>
          <w:sz w:val="24"/>
          <w:szCs w:val="24"/>
        </w:rPr>
        <w:t>第13版</w:t>
      </w:r>
      <w:r w:rsidRPr="00512D24">
        <w:rPr>
          <w:rFonts w:hAnsi="宋体" w:hint="eastAsia"/>
          <w:sz w:val="24"/>
          <w:szCs w:val="24"/>
        </w:rPr>
        <w:t>).</w:t>
      </w:r>
      <w:r w:rsidRPr="00512D24">
        <w:rPr>
          <w:rFonts w:hAnsi="宋体"/>
          <w:sz w:val="24"/>
          <w:szCs w:val="24"/>
        </w:rPr>
        <w:t xml:space="preserve"> 中国轻工业出版社</w:t>
      </w:r>
      <w:r w:rsidRPr="00512D24">
        <w:rPr>
          <w:rFonts w:hAnsi="宋体" w:hint="eastAsia"/>
          <w:sz w:val="24"/>
          <w:szCs w:val="24"/>
        </w:rPr>
        <w:t>,</w:t>
      </w:r>
      <w:r w:rsidRPr="00512D24">
        <w:rPr>
          <w:rFonts w:hAnsi="宋体"/>
          <w:sz w:val="24"/>
          <w:szCs w:val="24"/>
        </w:rPr>
        <w:t xml:space="preserve"> </w:t>
      </w:r>
      <w:r w:rsidRPr="005133CA">
        <w:rPr>
          <w:rFonts w:hAnsi="宋体"/>
          <w:sz w:val="24"/>
          <w:szCs w:val="24"/>
        </w:rPr>
        <w:t>2016.</w:t>
      </w:r>
    </w:p>
    <w:p w:rsidR="00F955C9" w:rsidRPr="00512D24" w:rsidRDefault="00F955C9" w:rsidP="00F955C9">
      <w:pPr>
        <w:pStyle w:val="a7"/>
        <w:snapToGrid w:val="0"/>
        <w:spacing w:beforeLines="50" w:before="156" w:afterLines="50" w:after="156"/>
        <w:ind w:firstLineChars="200" w:firstLine="480"/>
        <w:rPr>
          <w:rFonts w:hAnsi="宋体"/>
          <w:sz w:val="24"/>
          <w:szCs w:val="24"/>
        </w:rPr>
      </w:pPr>
      <w:r w:rsidRPr="00512D24">
        <w:rPr>
          <w:rFonts w:hAnsi="宋体"/>
          <w:sz w:val="24"/>
          <w:szCs w:val="24"/>
        </w:rPr>
        <w:t>2.</w:t>
      </w:r>
      <w:r w:rsidRPr="00512D24">
        <w:rPr>
          <w:rFonts w:hAnsi="宋体" w:hint="eastAsia"/>
          <w:sz w:val="24"/>
          <w:szCs w:val="24"/>
        </w:rPr>
        <w:t>Shaffer，D. R. 等 著，邹泓 等译. 发展心理学：儿童与青少年(第九版). 中国轻工业出版社</w:t>
      </w:r>
      <w:r w:rsidRPr="00512D24">
        <w:rPr>
          <w:rFonts w:hAnsi="宋体"/>
          <w:sz w:val="24"/>
          <w:szCs w:val="24"/>
        </w:rPr>
        <w:t>,</w:t>
      </w:r>
      <w:r w:rsidRPr="00512D24">
        <w:rPr>
          <w:rFonts w:hAnsi="宋体" w:hint="eastAsia"/>
          <w:sz w:val="24"/>
          <w:szCs w:val="24"/>
        </w:rPr>
        <w:t xml:space="preserve"> 2016.</w:t>
      </w:r>
    </w:p>
    <w:p w:rsidR="00B71460" w:rsidRDefault="00F955C9" w:rsidP="00726611">
      <w:pPr>
        <w:pStyle w:val="a7"/>
        <w:snapToGrid w:val="0"/>
        <w:spacing w:beforeLines="50" w:before="156" w:afterLines="50" w:after="156"/>
        <w:ind w:firstLineChars="200" w:firstLine="480"/>
        <w:rPr>
          <w:rFonts w:hAnsi="宋体"/>
          <w:sz w:val="24"/>
          <w:szCs w:val="24"/>
        </w:rPr>
      </w:pPr>
      <w:r w:rsidRPr="00512D24">
        <w:rPr>
          <w:rFonts w:hAnsi="宋体"/>
          <w:sz w:val="24"/>
          <w:szCs w:val="24"/>
        </w:rPr>
        <w:t>3.雷秀雅</w:t>
      </w:r>
      <w:r w:rsidRPr="00512D24">
        <w:rPr>
          <w:rFonts w:hAnsi="宋体" w:hint="eastAsia"/>
          <w:sz w:val="24"/>
          <w:szCs w:val="24"/>
        </w:rPr>
        <w:t xml:space="preserve">, </w:t>
      </w:r>
      <w:r w:rsidRPr="00512D24">
        <w:rPr>
          <w:rFonts w:hAnsi="宋体"/>
          <w:sz w:val="24"/>
          <w:szCs w:val="24"/>
        </w:rPr>
        <w:t>丁新华</w:t>
      </w:r>
      <w:r w:rsidRPr="00512D24">
        <w:rPr>
          <w:rFonts w:hAnsi="宋体" w:hint="eastAsia"/>
          <w:sz w:val="24"/>
          <w:szCs w:val="24"/>
        </w:rPr>
        <w:t xml:space="preserve">, </w:t>
      </w:r>
      <w:r w:rsidRPr="00512D24">
        <w:rPr>
          <w:rFonts w:hAnsi="宋体"/>
          <w:sz w:val="24"/>
          <w:szCs w:val="24"/>
        </w:rPr>
        <w:t>田浩. 心理咨询与治疗</w:t>
      </w:r>
      <w:r w:rsidRPr="00512D24">
        <w:rPr>
          <w:rFonts w:hAnsi="宋体" w:hint="eastAsia"/>
          <w:sz w:val="24"/>
          <w:szCs w:val="24"/>
        </w:rPr>
        <w:t>(</w:t>
      </w:r>
      <w:r w:rsidRPr="00512D24">
        <w:rPr>
          <w:rFonts w:hAnsi="宋体"/>
          <w:sz w:val="24"/>
          <w:szCs w:val="24"/>
        </w:rPr>
        <w:t>第2版</w:t>
      </w:r>
      <w:r w:rsidRPr="00512D24">
        <w:rPr>
          <w:rFonts w:hAnsi="宋体" w:hint="eastAsia"/>
          <w:sz w:val="24"/>
          <w:szCs w:val="24"/>
        </w:rPr>
        <w:t>).</w:t>
      </w:r>
      <w:r w:rsidRPr="00512D24">
        <w:rPr>
          <w:rFonts w:hAnsi="宋体"/>
          <w:sz w:val="24"/>
          <w:szCs w:val="24"/>
        </w:rPr>
        <w:t xml:space="preserve"> 清华大学出版社</w:t>
      </w:r>
      <w:r w:rsidRPr="00512D24">
        <w:rPr>
          <w:rFonts w:hAnsi="宋体" w:hint="eastAsia"/>
          <w:sz w:val="24"/>
          <w:szCs w:val="24"/>
        </w:rPr>
        <w:t>,</w:t>
      </w:r>
      <w:r w:rsidRPr="00512D24">
        <w:rPr>
          <w:rFonts w:hAnsi="宋体"/>
          <w:sz w:val="24"/>
          <w:szCs w:val="24"/>
        </w:rPr>
        <w:t xml:space="preserve"> 2017.</w:t>
      </w:r>
    </w:p>
    <w:p w:rsidR="006064B8" w:rsidRPr="005133CA" w:rsidRDefault="006064B8" w:rsidP="00726611">
      <w:pPr>
        <w:pStyle w:val="a7"/>
        <w:snapToGrid w:val="0"/>
        <w:spacing w:beforeLines="50" w:before="156" w:afterLines="50" w:after="156"/>
        <w:ind w:firstLineChars="200" w:firstLine="48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lastRenderedPageBreak/>
        <w:t>4.</w:t>
      </w:r>
      <w:r w:rsidRPr="006064B8">
        <w:rPr>
          <w:rFonts w:hAnsi="宋体" w:hint="eastAsia"/>
          <w:sz w:val="24"/>
          <w:szCs w:val="24"/>
        </w:rPr>
        <w:t>心理学研究方法部分按照考纲参考其他教材，不限定具体书目</w:t>
      </w:r>
      <w:r>
        <w:rPr>
          <w:rFonts w:hAnsi="宋体" w:hint="eastAsia"/>
          <w:sz w:val="24"/>
          <w:szCs w:val="24"/>
        </w:rPr>
        <w:t>。</w:t>
      </w:r>
    </w:p>
    <w:sectPr w:rsidR="006064B8" w:rsidRPr="00513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3C" w:rsidRDefault="008A2C3C" w:rsidP="00F955C9">
      <w:r>
        <w:separator/>
      </w:r>
    </w:p>
  </w:endnote>
  <w:endnote w:type="continuationSeparator" w:id="0">
    <w:p w:rsidR="008A2C3C" w:rsidRDefault="008A2C3C" w:rsidP="00F9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3C" w:rsidRDefault="008A2C3C" w:rsidP="00F955C9">
      <w:r>
        <w:separator/>
      </w:r>
    </w:p>
  </w:footnote>
  <w:footnote w:type="continuationSeparator" w:id="0">
    <w:p w:rsidR="008A2C3C" w:rsidRDefault="008A2C3C" w:rsidP="00F9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C6FF"/>
    <w:multiLevelType w:val="singleLevel"/>
    <w:tmpl w:val="25C2C6FF"/>
    <w:lvl w:ilvl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 w15:restartNumberingAfterBreak="0">
    <w:nsid w:val="34009116"/>
    <w:multiLevelType w:val="singleLevel"/>
    <w:tmpl w:val="3400911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C6"/>
    <w:rsid w:val="000D11F9"/>
    <w:rsid w:val="00114EEB"/>
    <w:rsid w:val="00167A6E"/>
    <w:rsid w:val="001C7D17"/>
    <w:rsid w:val="002464F3"/>
    <w:rsid w:val="002C3492"/>
    <w:rsid w:val="00343354"/>
    <w:rsid w:val="003E0A36"/>
    <w:rsid w:val="00512D24"/>
    <w:rsid w:val="005133CA"/>
    <w:rsid w:val="00513922"/>
    <w:rsid w:val="006064B8"/>
    <w:rsid w:val="00616F22"/>
    <w:rsid w:val="006A2D95"/>
    <w:rsid w:val="006B0DF1"/>
    <w:rsid w:val="00726611"/>
    <w:rsid w:val="008A2C3C"/>
    <w:rsid w:val="00AD3B1B"/>
    <w:rsid w:val="00B53FB1"/>
    <w:rsid w:val="00B71460"/>
    <w:rsid w:val="00D40724"/>
    <w:rsid w:val="00E27E4E"/>
    <w:rsid w:val="00E831C6"/>
    <w:rsid w:val="00EA1BE8"/>
    <w:rsid w:val="00F9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355A7"/>
  <w15:chartTrackingRefBased/>
  <w15:docId w15:val="{0C070976-8E6C-4FE7-9700-84DDC6C7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5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5C9"/>
    <w:rPr>
      <w:sz w:val="18"/>
      <w:szCs w:val="18"/>
    </w:rPr>
  </w:style>
  <w:style w:type="paragraph" w:styleId="a7">
    <w:name w:val="Plain Text"/>
    <w:basedOn w:val="a"/>
    <w:link w:val="a8"/>
    <w:rsid w:val="00F955C9"/>
    <w:rPr>
      <w:rFonts w:ascii="宋体" w:hAnsi="Courier New"/>
      <w:szCs w:val="20"/>
    </w:rPr>
  </w:style>
  <w:style w:type="character" w:customStyle="1" w:styleId="a8">
    <w:name w:val="纯文本 字符"/>
    <w:basedOn w:val="a0"/>
    <w:link w:val="a7"/>
    <w:rsid w:val="00F955C9"/>
    <w:rPr>
      <w:rFonts w:ascii="宋体" w:eastAsia="宋体" w:hAnsi="Courier New" w:cs="Times New Roman"/>
      <w:szCs w:val="20"/>
    </w:rPr>
  </w:style>
  <w:style w:type="character" w:styleId="a9">
    <w:name w:val="annotation reference"/>
    <w:rsid w:val="00F955C9"/>
    <w:rPr>
      <w:sz w:val="21"/>
      <w:szCs w:val="21"/>
    </w:rPr>
  </w:style>
  <w:style w:type="paragraph" w:styleId="aa">
    <w:name w:val="annotation text"/>
    <w:basedOn w:val="a"/>
    <w:link w:val="ab"/>
    <w:rsid w:val="00F955C9"/>
    <w:pPr>
      <w:jc w:val="left"/>
    </w:pPr>
  </w:style>
  <w:style w:type="character" w:customStyle="1" w:styleId="ab">
    <w:name w:val="批注文字 字符"/>
    <w:basedOn w:val="a0"/>
    <w:link w:val="aa"/>
    <w:rsid w:val="00F955C9"/>
    <w:rPr>
      <w:rFonts w:ascii="Calibri" w:eastAsia="宋体" w:hAnsi="Calibri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955C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955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YYang</dc:creator>
  <cp:keywords/>
  <dc:description/>
  <cp:lastModifiedBy>YYang</cp:lastModifiedBy>
  <cp:revision>22</cp:revision>
  <dcterms:created xsi:type="dcterms:W3CDTF">2022-09-08T08:05:00Z</dcterms:created>
  <dcterms:modified xsi:type="dcterms:W3CDTF">2022-09-08T09:11:00Z</dcterms:modified>
</cp:coreProperties>
</file>